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C" w:rsidRPr="00660155" w:rsidRDefault="00E87E23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 w:rsidRPr="00660155">
        <w:rPr>
          <w:rFonts w:eastAsia="SimSun"/>
          <w:b/>
          <w:kern w:val="1"/>
          <w:sz w:val="26"/>
          <w:szCs w:val="26"/>
          <w:lang w:eastAsia="hi-IN" w:bidi="hi-IN"/>
        </w:rPr>
        <w:t xml:space="preserve">АДМИНИСТРАЦИЯ </w:t>
      </w:r>
      <w:r w:rsidR="00D44982">
        <w:rPr>
          <w:rFonts w:eastAsia="SimSun"/>
          <w:b/>
          <w:kern w:val="1"/>
          <w:sz w:val="26"/>
          <w:szCs w:val="26"/>
          <w:lang w:eastAsia="hi-IN" w:bidi="hi-IN"/>
        </w:rPr>
        <w:t>МАХНОВСК</w:t>
      </w:r>
      <w:r w:rsidR="00F76621" w:rsidRPr="00660155">
        <w:rPr>
          <w:rFonts w:eastAsia="SimSun"/>
          <w:b/>
          <w:kern w:val="1"/>
          <w:sz w:val="26"/>
          <w:szCs w:val="26"/>
          <w:lang w:eastAsia="hi-IN" w:bidi="hi-IN"/>
        </w:rPr>
        <w:t>ОГО</w:t>
      </w:r>
      <w:r w:rsidRPr="00660155">
        <w:rPr>
          <w:rFonts w:eastAsia="SimSun"/>
          <w:b/>
          <w:kern w:val="1"/>
          <w:sz w:val="26"/>
          <w:szCs w:val="26"/>
          <w:lang w:eastAsia="hi-IN" w:bidi="hi-IN"/>
        </w:rPr>
        <w:t xml:space="preserve"> СЕЛЬСОВЕТА</w:t>
      </w:r>
    </w:p>
    <w:p w:rsidR="00E87E23" w:rsidRPr="00660155" w:rsidRDefault="00D44982" w:rsidP="00784A9A">
      <w:pPr>
        <w:tabs>
          <w:tab w:val="right" w:pos="7920"/>
        </w:tabs>
        <w:spacing w:line="276" w:lineRule="auto"/>
        <w:jc w:val="center"/>
        <w:rPr>
          <w:sz w:val="26"/>
          <w:szCs w:val="26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СУДЖАНСК</w:t>
      </w:r>
      <w:r w:rsidR="005E2C4E">
        <w:rPr>
          <w:rFonts w:eastAsia="SimSun"/>
          <w:b/>
          <w:kern w:val="1"/>
          <w:sz w:val="26"/>
          <w:szCs w:val="26"/>
          <w:lang w:eastAsia="hi-IN" w:bidi="hi-IN"/>
        </w:rPr>
        <w:t>ОГО РАЙОНА</w:t>
      </w:r>
      <w:r w:rsidR="00E87E23" w:rsidRPr="00660155">
        <w:rPr>
          <w:rFonts w:eastAsia="SimSun"/>
          <w:b/>
          <w:kern w:val="1"/>
          <w:sz w:val="26"/>
          <w:szCs w:val="26"/>
          <w:lang w:eastAsia="hi-IN" w:bidi="hi-IN"/>
        </w:rPr>
        <w:t xml:space="preserve"> КУРСКОЙ ОБЛАСТИ</w:t>
      </w:r>
    </w:p>
    <w:p w:rsidR="00FA62CC" w:rsidRPr="00660155" w:rsidRDefault="00FA62CC" w:rsidP="00FA62CC">
      <w:pPr>
        <w:tabs>
          <w:tab w:val="right" w:pos="7920"/>
        </w:tabs>
        <w:spacing w:line="276" w:lineRule="auto"/>
        <w:jc w:val="both"/>
        <w:rPr>
          <w:sz w:val="26"/>
          <w:szCs w:val="26"/>
        </w:rPr>
      </w:pPr>
      <w:r w:rsidRPr="00660155">
        <w:rPr>
          <w:sz w:val="26"/>
          <w:szCs w:val="26"/>
        </w:rPr>
        <w:t xml:space="preserve">                                                                </w:t>
      </w:r>
    </w:p>
    <w:p w:rsidR="00FA62CC" w:rsidRDefault="00FA62CC" w:rsidP="00FA62CC">
      <w:pPr>
        <w:tabs>
          <w:tab w:val="right" w:pos="7920"/>
        </w:tabs>
        <w:spacing w:line="276" w:lineRule="auto"/>
        <w:jc w:val="center"/>
        <w:rPr>
          <w:b/>
          <w:sz w:val="26"/>
          <w:szCs w:val="26"/>
        </w:rPr>
      </w:pPr>
      <w:r w:rsidRPr="00660155">
        <w:rPr>
          <w:b/>
          <w:sz w:val="26"/>
          <w:szCs w:val="26"/>
        </w:rPr>
        <w:t>ПОСТАНОВЛЕНИЕ</w:t>
      </w:r>
    </w:p>
    <w:p w:rsidR="001B69BC" w:rsidRDefault="001B69BC" w:rsidP="00FA62CC">
      <w:pPr>
        <w:tabs>
          <w:tab w:val="right" w:pos="7920"/>
        </w:tabs>
        <w:spacing w:line="276" w:lineRule="auto"/>
        <w:jc w:val="center"/>
        <w:rPr>
          <w:b/>
          <w:sz w:val="26"/>
          <w:szCs w:val="26"/>
        </w:rPr>
      </w:pPr>
    </w:p>
    <w:p w:rsidR="001B69BC" w:rsidRPr="00660155" w:rsidRDefault="001B69BC" w:rsidP="00FA62CC">
      <w:pPr>
        <w:tabs>
          <w:tab w:val="right" w:pos="7920"/>
        </w:tabs>
        <w:spacing w:line="276" w:lineRule="auto"/>
        <w:jc w:val="center"/>
        <w:rPr>
          <w:b/>
          <w:sz w:val="26"/>
          <w:szCs w:val="26"/>
        </w:rPr>
      </w:pPr>
    </w:p>
    <w:p w:rsidR="005A287B" w:rsidRPr="00660155" w:rsidRDefault="001B69BC" w:rsidP="00666C82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>
        <w:t>1</w:t>
      </w:r>
      <w:r w:rsidR="001F2D7F">
        <w:t>1</w:t>
      </w:r>
      <w:bookmarkStart w:id="0" w:name="_GoBack"/>
      <w:bookmarkEnd w:id="0"/>
      <w:r>
        <w:t xml:space="preserve">.02.2019  </w:t>
      </w:r>
      <w:r w:rsidR="00666C82" w:rsidRPr="00B532E6">
        <w:t xml:space="preserve">г. </w:t>
      </w:r>
      <w:r>
        <w:t xml:space="preserve">                                                                                       </w:t>
      </w:r>
      <w:r w:rsidR="00666C82" w:rsidRPr="00B532E6">
        <w:t>№</w:t>
      </w:r>
      <w:r>
        <w:t xml:space="preserve"> 1</w:t>
      </w:r>
      <w:r w:rsidR="00D44982">
        <w:t>5</w:t>
      </w:r>
    </w:p>
    <w:p w:rsidR="00E87E23" w:rsidRPr="00660155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660155" w:rsidRDefault="00FB7F8E" w:rsidP="00E21362">
      <w:pPr>
        <w:pStyle w:val="a4"/>
        <w:tabs>
          <w:tab w:val="left" w:pos="0"/>
        </w:tabs>
        <w:spacing w:before="0" w:beforeAutospacing="0" w:after="0"/>
        <w:jc w:val="both"/>
        <w:rPr>
          <w:b/>
          <w:sz w:val="26"/>
          <w:szCs w:val="26"/>
        </w:rPr>
      </w:pPr>
      <w:r w:rsidRPr="00660155">
        <w:rPr>
          <w:b/>
          <w:bCs/>
          <w:sz w:val="26"/>
          <w:szCs w:val="26"/>
        </w:rPr>
        <w:t xml:space="preserve">Об </w:t>
      </w:r>
      <w:r w:rsidR="001B69BC">
        <w:rPr>
          <w:b/>
          <w:bCs/>
          <w:sz w:val="26"/>
          <w:szCs w:val="26"/>
        </w:rPr>
        <w:t xml:space="preserve">отмене </w:t>
      </w:r>
      <w:r w:rsidRPr="00660155">
        <w:rPr>
          <w:b/>
          <w:bCs/>
          <w:sz w:val="26"/>
          <w:szCs w:val="26"/>
        </w:rPr>
        <w:t xml:space="preserve"> торгов в форме аукциона </w:t>
      </w:r>
    </w:p>
    <w:p w:rsidR="004015AC" w:rsidRPr="00660155" w:rsidRDefault="004015AC" w:rsidP="00E21362">
      <w:pPr>
        <w:pStyle w:val="a4"/>
        <w:tabs>
          <w:tab w:val="left" w:pos="0"/>
        </w:tabs>
        <w:spacing w:before="0" w:beforeAutospacing="0" w:after="0"/>
        <w:jc w:val="both"/>
        <w:rPr>
          <w:b/>
          <w:bCs/>
          <w:sz w:val="26"/>
          <w:szCs w:val="26"/>
        </w:rPr>
      </w:pPr>
      <w:r w:rsidRPr="00660155">
        <w:rPr>
          <w:b/>
          <w:bCs/>
          <w:sz w:val="26"/>
          <w:szCs w:val="26"/>
        </w:rPr>
        <w:t xml:space="preserve">на </w:t>
      </w:r>
      <w:r w:rsidR="00AD567B" w:rsidRPr="00660155">
        <w:rPr>
          <w:b/>
          <w:bCs/>
          <w:sz w:val="26"/>
          <w:szCs w:val="26"/>
        </w:rPr>
        <w:t>право заключения</w:t>
      </w:r>
      <w:r w:rsidRPr="00660155">
        <w:rPr>
          <w:b/>
          <w:bCs/>
          <w:sz w:val="26"/>
          <w:szCs w:val="26"/>
        </w:rPr>
        <w:t xml:space="preserve"> договор</w:t>
      </w:r>
      <w:r w:rsidR="00193F20" w:rsidRPr="00660155">
        <w:rPr>
          <w:b/>
          <w:bCs/>
          <w:sz w:val="26"/>
          <w:szCs w:val="26"/>
        </w:rPr>
        <w:t>а</w:t>
      </w:r>
    </w:p>
    <w:p w:rsidR="00FB7F8E" w:rsidRPr="00660155" w:rsidRDefault="004015AC" w:rsidP="00E21362">
      <w:pPr>
        <w:pStyle w:val="a4"/>
        <w:tabs>
          <w:tab w:val="left" w:pos="0"/>
        </w:tabs>
        <w:spacing w:before="0" w:beforeAutospacing="0" w:after="0"/>
        <w:jc w:val="both"/>
        <w:rPr>
          <w:sz w:val="26"/>
          <w:szCs w:val="26"/>
        </w:rPr>
      </w:pPr>
      <w:r w:rsidRPr="00660155">
        <w:rPr>
          <w:b/>
          <w:bCs/>
          <w:sz w:val="26"/>
          <w:szCs w:val="26"/>
        </w:rPr>
        <w:t xml:space="preserve">аренды </w:t>
      </w:r>
      <w:r w:rsidR="00337CF7" w:rsidRPr="00660155">
        <w:rPr>
          <w:b/>
          <w:bCs/>
          <w:sz w:val="26"/>
          <w:szCs w:val="26"/>
        </w:rPr>
        <w:t>земельн</w:t>
      </w:r>
      <w:r w:rsidR="00193F20" w:rsidRPr="00660155">
        <w:rPr>
          <w:b/>
          <w:bCs/>
          <w:sz w:val="26"/>
          <w:szCs w:val="26"/>
        </w:rPr>
        <w:t>ого</w:t>
      </w:r>
      <w:r w:rsidR="00337CF7" w:rsidRPr="00660155">
        <w:rPr>
          <w:b/>
          <w:bCs/>
          <w:sz w:val="26"/>
          <w:szCs w:val="26"/>
        </w:rPr>
        <w:t xml:space="preserve"> участк</w:t>
      </w:r>
      <w:r w:rsidR="00193F20" w:rsidRPr="00660155">
        <w:rPr>
          <w:b/>
          <w:bCs/>
          <w:sz w:val="26"/>
          <w:szCs w:val="26"/>
        </w:rPr>
        <w:t>а</w:t>
      </w:r>
    </w:p>
    <w:p w:rsidR="00E87E23" w:rsidRPr="00660155" w:rsidRDefault="00E87E23" w:rsidP="00E21362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FA62CC" w:rsidRPr="00660155" w:rsidRDefault="001B69BC" w:rsidP="00E21362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</w:t>
      </w:r>
      <w:r w:rsidR="00D74856">
        <w:rPr>
          <w:sz w:val="26"/>
          <w:szCs w:val="26"/>
        </w:rPr>
        <w:t xml:space="preserve">определения  </w:t>
      </w:r>
      <w:r>
        <w:rPr>
          <w:sz w:val="26"/>
          <w:szCs w:val="26"/>
        </w:rPr>
        <w:t>Арбитражного</w:t>
      </w:r>
      <w:r w:rsidR="007E045A">
        <w:rPr>
          <w:sz w:val="26"/>
          <w:szCs w:val="26"/>
        </w:rPr>
        <w:t xml:space="preserve"> суда Ку</w:t>
      </w:r>
      <w:r w:rsidR="00D74856">
        <w:rPr>
          <w:sz w:val="26"/>
          <w:szCs w:val="26"/>
        </w:rPr>
        <w:t xml:space="preserve">рской области  </w:t>
      </w:r>
      <w:r w:rsidR="007E045A">
        <w:rPr>
          <w:sz w:val="26"/>
          <w:szCs w:val="26"/>
        </w:rPr>
        <w:t xml:space="preserve"> </w:t>
      </w:r>
      <w:r w:rsidR="00D74856">
        <w:rPr>
          <w:sz w:val="26"/>
          <w:szCs w:val="26"/>
        </w:rPr>
        <w:t xml:space="preserve">«О </w:t>
      </w:r>
      <w:r>
        <w:rPr>
          <w:sz w:val="26"/>
          <w:szCs w:val="26"/>
        </w:rPr>
        <w:t xml:space="preserve"> принятии обеспечительных мер</w:t>
      </w:r>
      <w:r w:rsidR="00D74856">
        <w:rPr>
          <w:sz w:val="26"/>
          <w:szCs w:val="26"/>
        </w:rPr>
        <w:t xml:space="preserve">» от 06 февраля 2019 года  дело № А35-733/2019 </w:t>
      </w:r>
      <w:r w:rsidR="001F2D7F">
        <w:rPr>
          <w:sz w:val="26"/>
          <w:szCs w:val="26"/>
        </w:rPr>
        <w:t>о</w:t>
      </w:r>
      <w:r w:rsidR="00D74856">
        <w:rPr>
          <w:sz w:val="26"/>
          <w:szCs w:val="26"/>
        </w:rPr>
        <w:t xml:space="preserve"> признании незаконным отказа Администрации Махновского сельсовета</w:t>
      </w:r>
      <w:r w:rsidR="001F2D7F">
        <w:rPr>
          <w:sz w:val="26"/>
          <w:szCs w:val="26"/>
        </w:rPr>
        <w:t xml:space="preserve"> о заключении договора – купли продажи земельного участка с кадастровым номером 46:23000000:779, площадью 467200 кв. м.</w:t>
      </w:r>
      <w:proofErr w:type="gramStart"/>
      <w:r w:rsidR="001F2D7F">
        <w:rPr>
          <w:sz w:val="26"/>
          <w:szCs w:val="26"/>
        </w:rPr>
        <w:t xml:space="preserve"> ,</w:t>
      </w:r>
      <w:proofErr w:type="gramEnd"/>
      <w:r w:rsidR="001F2D7F">
        <w:rPr>
          <w:sz w:val="26"/>
          <w:szCs w:val="26"/>
        </w:rPr>
        <w:t xml:space="preserve"> без проведения торгов, по цене, не превышающей 15 % его кадастровой стоимости, </w:t>
      </w:r>
      <w:r w:rsidR="00D74856">
        <w:rPr>
          <w:sz w:val="26"/>
          <w:szCs w:val="26"/>
        </w:rPr>
        <w:t xml:space="preserve"> </w:t>
      </w:r>
      <w:r w:rsidR="00FA62CC" w:rsidRPr="00660155">
        <w:rPr>
          <w:sz w:val="26"/>
          <w:szCs w:val="26"/>
        </w:rPr>
        <w:t xml:space="preserve"> Администрация </w:t>
      </w:r>
      <w:r w:rsidR="00D44982">
        <w:rPr>
          <w:sz w:val="26"/>
          <w:szCs w:val="26"/>
        </w:rPr>
        <w:t>Махновск</w:t>
      </w:r>
      <w:r w:rsidR="00F76621" w:rsidRPr="00660155">
        <w:rPr>
          <w:sz w:val="26"/>
          <w:szCs w:val="26"/>
        </w:rPr>
        <w:t>ого</w:t>
      </w:r>
      <w:r w:rsidR="00792F71" w:rsidRPr="00660155">
        <w:rPr>
          <w:sz w:val="26"/>
          <w:szCs w:val="26"/>
        </w:rPr>
        <w:t xml:space="preserve"> </w:t>
      </w:r>
      <w:r w:rsidR="00FA62CC" w:rsidRPr="00660155">
        <w:rPr>
          <w:sz w:val="26"/>
          <w:szCs w:val="26"/>
        </w:rPr>
        <w:t xml:space="preserve">сельсовета </w:t>
      </w:r>
      <w:r w:rsidR="00D44982">
        <w:rPr>
          <w:sz w:val="26"/>
          <w:szCs w:val="26"/>
        </w:rPr>
        <w:t>Суджанск</w:t>
      </w:r>
      <w:r w:rsidR="005E2C4E">
        <w:rPr>
          <w:sz w:val="26"/>
          <w:szCs w:val="26"/>
        </w:rPr>
        <w:t>ого района</w:t>
      </w:r>
      <w:r w:rsidR="003466F7" w:rsidRPr="00660155">
        <w:rPr>
          <w:sz w:val="26"/>
          <w:szCs w:val="26"/>
        </w:rPr>
        <w:t xml:space="preserve"> Курской области</w:t>
      </w:r>
    </w:p>
    <w:p w:rsidR="00FB7F8E" w:rsidRDefault="00FB7F8E" w:rsidP="00E21362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660155">
        <w:rPr>
          <w:sz w:val="26"/>
          <w:szCs w:val="26"/>
        </w:rPr>
        <w:t>ПОСТАНОВЛЯЕТ:</w:t>
      </w:r>
    </w:p>
    <w:p w:rsidR="001E0201" w:rsidRPr="00660155" w:rsidRDefault="001E0201" w:rsidP="00E213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660155">
        <w:rPr>
          <w:sz w:val="26"/>
          <w:szCs w:val="26"/>
        </w:rPr>
        <w:t xml:space="preserve">1. </w:t>
      </w:r>
      <w:r w:rsidR="001F2D7F">
        <w:rPr>
          <w:color w:val="000000"/>
          <w:sz w:val="26"/>
          <w:szCs w:val="26"/>
        </w:rPr>
        <w:t xml:space="preserve">Отменить </w:t>
      </w:r>
      <w:proofErr w:type="gramStart"/>
      <w:r w:rsidR="001F2D7F">
        <w:rPr>
          <w:color w:val="000000"/>
          <w:sz w:val="26"/>
          <w:szCs w:val="26"/>
        </w:rPr>
        <w:t>аукцион</w:t>
      </w:r>
      <w:proofErr w:type="gramEnd"/>
      <w:r w:rsidR="001F2D7F">
        <w:rPr>
          <w:color w:val="000000"/>
          <w:sz w:val="26"/>
          <w:szCs w:val="26"/>
        </w:rPr>
        <w:t xml:space="preserve"> назначенный на 25.02.2019 года, на право заключения </w:t>
      </w:r>
      <w:r w:rsidR="00F046F8">
        <w:rPr>
          <w:sz w:val="26"/>
          <w:szCs w:val="26"/>
          <w:lang w:eastAsia="ar-SA"/>
        </w:rPr>
        <w:t xml:space="preserve"> </w:t>
      </w:r>
      <w:r w:rsidRPr="00660155">
        <w:rPr>
          <w:sz w:val="26"/>
          <w:szCs w:val="26"/>
        </w:rPr>
        <w:t xml:space="preserve">аренды земельного участка, </w:t>
      </w:r>
      <w:r w:rsidRPr="006E53A9">
        <w:rPr>
          <w:sz w:val="26"/>
          <w:szCs w:val="26"/>
        </w:rPr>
        <w:t>принадлежащего на праве собственности МО «</w:t>
      </w:r>
      <w:r w:rsidR="00D44982">
        <w:rPr>
          <w:sz w:val="26"/>
          <w:szCs w:val="26"/>
        </w:rPr>
        <w:t>Махновск</w:t>
      </w:r>
      <w:r w:rsidRPr="006E53A9">
        <w:rPr>
          <w:sz w:val="26"/>
          <w:szCs w:val="26"/>
        </w:rPr>
        <w:t xml:space="preserve">ий сельсовет» </w:t>
      </w:r>
      <w:r w:rsidR="00D44982">
        <w:rPr>
          <w:sz w:val="26"/>
          <w:szCs w:val="26"/>
        </w:rPr>
        <w:t>Суджанск</w:t>
      </w:r>
      <w:r w:rsidRPr="006E53A9">
        <w:rPr>
          <w:sz w:val="26"/>
          <w:szCs w:val="26"/>
        </w:rPr>
        <w:t xml:space="preserve">ого района  Курской области, </w:t>
      </w:r>
      <w:r w:rsidR="004A3946" w:rsidRPr="004A3946">
        <w:rPr>
          <w:sz w:val="26"/>
          <w:szCs w:val="26"/>
        </w:rPr>
        <w:t xml:space="preserve">из категории земель сельскохозяйственного назначения, разрешенное использование – для сельскохозяйственного производства, площадью 467200 </w:t>
      </w:r>
      <w:proofErr w:type="spellStart"/>
      <w:r w:rsidR="004A3946" w:rsidRPr="004A3946">
        <w:rPr>
          <w:sz w:val="26"/>
          <w:szCs w:val="26"/>
        </w:rPr>
        <w:t>кв.м</w:t>
      </w:r>
      <w:proofErr w:type="spellEnd"/>
      <w:r w:rsidR="004A3946" w:rsidRPr="004A3946">
        <w:rPr>
          <w:sz w:val="26"/>
          <w:szCs w:val="26"/>
        </w:rPr>
        <w:t>., кадастровый №46:23:000000:779, местоположение установлено относительно ориентира, расположенного в границах участка, почтовый адрес ориентира: Курская область, Суджанский р-н, Махновский сельсовет, обременений на земельный участок не зарегистрировано</w:t>
      </w:r>
      <w:r w:rsidRPr="00660155">
        <w:rPr>
          <w:sz w:val="26"/>
          <w:szCs w:val="26"/>
          <w:lang w:eastAsia="ar-SA"/>
        </w:rPr>
        <w:t>.</w:t>
      </w:r>
    </w:p>
    <w:p w:rsidR="00FB7F8E" w:rsidRPr="00777F94" w:rsidRDefault="005412EB" w:rsidP="000B5714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777F94">
        <w:rPr>
          <w:sz w:val="26"/>
          <w:szCs w:val="26"/>
        </w:rPr>
        <w:t>7</w:t>
      </w:r>
      <w:r w:rsidR="00FB7F8E" w:rsidRPr="00777F94">
        <w:rPr>
          <w:sz w:val="26"/>
          <w:szCs w:val="26"/>
        </w:rPr>
        <w:t xml:space="preserve">. </w:t>
      </w:r>
      <w:proofErr w:type="gramStart"/>
      <w:r w:rsidR="00FB7F8E" w:rsidRPr="00777F94">
        <w:rPr>
          <w:sz w:val="26"/>
          <w:szCs w:val="26"/>
        </w:rPr>
        <w:t>Контроль за</w:t>
      </w:r>
      <w:proofErr w:type="gramEnd"/>
      <w:r w:rsidR="00FB7F8E" w:rsidRPr="00777F94">
        <w:rPr>
          <w:sz w:val="26"/>
          <w:szCs w:val="26"/>
        </w:rPr>
        <w:t xml:space="preserve"> исполн</w:t>
      </w:r>
      <w:r w:rsidR="00935049" w:rsidRPr="00777F94">
        <w:rPr>
          <w:sz w:val="26"/>
          <w:szCs w:val="26"/>
        </w:rPr>
        <w:t>ением настоящего постановления оставляю за собой.</w:t>
      </w:r>
    </w:p>
    <w:p w:rsidR="00FB7F8E" w:rsidRPr="00777F94" w:rsidRDefault="005412EB" w:rsidP="000B5714">
      <w:pPr>
        <w:pStyle w:val="a4"/>
        <w:spacing w:before="0" w:beforeAutospacing="0" w:after="0" w:line="276" w:lineRule="auto"/>
        <w:ind w:firstLine="567"/>
        <w:jc w:val="both"/>
        <w:rPr>
          <w:sz w:val="26"/>
          <w:szCs w:val="26"/>
        </w:rPr>
      </w:pPr>
      <w:r w:rsidRPr="00777F94">
        <w:rPr>
          <w:sz w:val="26"/>
          <w:szCs w:val="26"/>
        </w:rPr>
        <w:t>8</w:t>
      </w:r>
      <w:r w:rsidR="00FB7F8E" w:rsidRPr="00777F94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777F94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FB7F8E" w:rsidRPr="00777F94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777F94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777F94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CD171A" w:rsidRPr="00777F94" w:rsidRDefault="00CD171A" w:rsidP="00CD171A">
      <w:pPr>
        <w:suppressAutoHyphens/>
        <w:ind w:left="-993" w:firstLine="993"/>
        <w:rPr>
          <w:b/>
          <w:bCs/>
          <w:sz w:val="26"/>
          <w:szCs w:val="26"/>
          <w:lang w:eastAsia="ar-SA"/>
        </w:rPr>
      </w:pPr>
      <w:r w:rsidRPr="00777F94">
        <w:rPr>
          <w:b/>
          <w:bCs/>
          <w:sz w:val="26"/>
          <w:szCs w:val="26"/>
          <w:lang w:eastAsia="ar-SA"/>
        </w:rPr>
        <w:t xml:space="preserve">Глава </w:t>
      </w:r>
      <w:r w:rsidR="00D44982">
        <w:rPr>
          <w:b/>
          <w:bCs/>
          <w:sz w:val="26"/>
          <w:szCs w:val="26"/>
          <w:lang w:eastAsia="ar-SA"/>
        </w:rPr>
        <w:t>Махновск</w:t>
      </w:r>
      <w:r w:rsidR="008C5ECC" w:rsidRPr="00777F94">
        <w:rPr>
          <w:b/>
          <w:bCs/>
          <w:sz w:val="26"/>
          <w:szCs w:val="26"/>
          <w:lang w:eastAsia="ar-SA"/>
        </w:rPr>
        <w:t>ого</w:t>
      </w:r>
      <w:r w:rsidRPr="00777F94">
        <w:rPr>
          <w:b/>
          <w:bCs/>
          <w:sz w:val="26"/>
          <w:szCs w:val="26"/>
          <w:lang w:eastAsia="ar-SA"/>
        </w:rPr>
        <w:t xml:space="preserve"> сельсовета</w:t>
      </w:r>
      <w:r w:rsidRPr="00777F94">
        <w:rPr>
          <w:b/>
          <w:bCs/>
          <w:sz w:val="26"/>
          <w:szCs w:val="26"/>
          <w:lang w:eastAsia="ar-SA"/>
        </w:rPr>
        <w:tab/>
      </w:r>
      <w:r w:rsidRPr="00777F94">
        <w:rPr>
          <w:b/>
          <w:bCs/>
          <w:sz w:val="26"/>
          <w:szCs w:val="26"/>
          <w:lang w:eastAsia="ar-SA"/>
        </w:rPr>
        <w:tab/>
      </w:r>
      <w:r w:rsidRPr="00777F94">
        <w:rPr>
          <w:b/>
          <w:bCs/>
          <w:sz w:val="26"/>
          <w:szCs w:val="26"/>
          <w:lang w:eastAsia="ar-SA"/>
        </w:rPr>
        <w:tab/>
      </w:r>
      <w:r w:rsidRPr="00777F94">
        <w:rPr>
          <w:b/>
          <w:bCs/>
          <w:sz w:val="26"/>
          <w:szCs w:val="26"/>
          <w:lang w:eastAsia="ar-SA"/>
        </w:rPr>
        <w:tab/>
      </w:r>
    </w:p>
    <w:p w:rsidR="00CD171A" w:rsidRPr="00777F94" w:rsidRDefault="00D44982" w:rsidP="00CD171A">
      <w:pPr>
        <w:suppressAutoHyphens/>
        <w:ind w:left="-993" w:firstLine="993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Суджанск</w:t>
      </w:r>
      <w:r w:rsidR="005E2C4E" w:rsidRPr="00777F94">
        <w:rPr>
          <w:b/>
          <w:bCs/>
          <w:sz w:val="26"/>
          <w:szCs w:val="26"/>
          <w:lang w:eastAsia="ar-SA"/>
        </w:rPr>
        <w:t>ого района</w:t>
      </w:r>
      <w:r w:rsidR="00CD171A" w:rsidRPr="00777F94">
        <w:rPr>
          <w:b/>
          <w:bCs/>
          <w:sz w:val="26"/>
          <w:szCs w:val="26"/>
          <w:lang w:eastAsia="ar-SA"/>
        </w:rPr>
        <w:t xml:space="preserve"> Ку</w:t>
      </w:r>
      <w:r w:rsidR="005E2C4E" w:rsidRPr="00777F94">
        <w:rPr>
          <w:b/>
          <w:bCs/>
          <w:sz w:val="26"/>
          <w:szCs w:val="26"/>
          <w:lang w:eastAsia="ar-SA"/>
        </w:rPr>
        <w:t>рской области</w:t>
      </w:r>
      <w:r w:rsidR="005E2C4E" w:rsidRPr="00777F94">
        <w:rPr>
          <w:b/>
          <w:bCs/>
          <w:sz w:val="26"/>
          <w:szCs w:val="26"/>
          <w:lang w:eastAsia="ar-SA"/>
        </w:rPr>
        <w:tab/>
        <w:t xml:space="preserve">            _</w:t>
      </w:r>
      <w:r w:rsidR="00CD171A" w:rsidRPr="00777F94">
        <w:rPr>
          <w:b/>
          <w:bCs/>
          <w:sz w:val="26"/>
          <w:szCs w:val="26"/>
          <w:lang w:eastAsia="ar-SA"/>
        </w:rPr>
        <w:t xml:space="preserve">__________     </w:t>
      </w:r>
      <w:r w:rsidR="00344D4A">
        <w:rPr>
          <w:b/>
          <w:bCs/>
          <w:sz w:val="26"/>
          <w:szCs w:val="26"/>
          <w:lang w:eastAsia="ar-SA"/>
        </w:rPr>
        <w:t>И.А. Кирильченко</w:t>
      </w:r>
    </w:p>
    <w:p w:rsidR="00CD171A" w:rsidRPr="00777F94" w:rsidRDefault="00CD171A" w:rsidP="00CD171A">
      <w:pPr>
        <w:suppressAutoHyphens/>
        <w:ind w:left="1131" w:firstLine="993"/>
        <w:jc w:val="center"/>
        <w:rPr>
          <w:sz w:val="26"/>
          <w:szCs w:val="26"/>
        </w:rPr>
      </w:pPr>
      <w:proofErr w:type="spellStart"/>
      <w:r w:rsidRPr="00777F94">
        <w:rPr>
          <w:bCs/>
          <w:sz w:val="26"/>
          <w:szCs w:val="26"/>
          <w:lang w:eastAsia="ar-SA"/>
        </w:rPr>
        <w:t>м</w:t>
      </w:r>
      <w:proofErr w:type="gramStart"/>
      <w:r w:rsidRPr="00777F94">
        <w:rPr>
          <w:bCs/>
          <w:sz w:val="26"/>
          <w:szCs w:val="26"/>
          <w:lang w:eastAsia="ar-SA"/>
        </w:rPr>
        <w:t>.п</w:t>
      </w:r>
      <w:proofErr w:type="spellEnd"/>
      <w:proofErr w:type="gramEnd"/>
    </w:p>
    <w:p w:rsidR="00FB7F8E" w:rsidRPr="00660155" w:rsidRDefault="00FB7F8E" w:rsidP="000E1698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sectPr w:rsidR="00FB7F8E" w:rsidRPr="00660155" w:rsidSect="00E87E23">
      <w:headerReference w:type="default" r:id="rId7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16" w:rsidRDefault="006A3116" w:rsidP="005A287B">
      <w:r>
        <w:separator/>
      </w:r>
    </w:p>
  </w:endnote>
  <w:endnote w:type="continuationSeparator" w:id="0">
    <w:p w:rsidR="006A3116" w:rsidRDefault="006A3116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16" w:rsidRDefault="006A3116" w:rsidP="005A287B">
      <w:r>
        <w:separator/>
      </w:r>
    </w:p>
  </w:footnote>
  <w:footnote w:type="continuationSeparator" w:id="0">
    <w:p w:rsidR="006A3116" w:rsidRDefault="006A3116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E56584" w:rsidRDefault="00276A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6584" w:rsidRDefault="00E565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202D"/>
    <w:rsid w:val="00010920"/>
    <w:rsid w:val="00042CD3"/>
    <w:rsid w:val="00043052"/>
    <w:rsid w:val="000B52FA"/>
    <w:rsid w:val="000B5714"/>
    <w:rsid w:val="000E06A4"/>
    <w:rsid w:val="000E1698"/>
    <w:rsid w:val="001044EB"/>
    <w:rsid w:val="001215AA"/>
    <w:rsid w:val="001227DA"/>
    <w:rsid w:val="001378DD"/>
    <w:rsid w:val="0016076B"/>
    <w:rsid w:val="00162133"/>
    <w:rsid w:val="00166145"/>
    <w:rsid w:val="00193F20"/>
    <w:rsid w:val="001A1D9B"/>
    <w:rsid w:val="001A3FE5"/>
    <w:rsid w:val="001B69BC"/>
    <w:rsid w:val="001C315D"/>
    <w:rsid w:val="001C4983"/>
    <w:rsid w:val="001E0201"/>
    <w:rsid w:val="001F1829"/>
    <w:rsid w:val="001F2D7F"/>
    <w:rsid w:val="00213C9C"/>
    <w:rsid w:val="00253BE7"/>
    <w:rsid w:val="00261F09"/>
    <w:rsid w:val="0026742A"/>
    <w:rsid w:val="002738C6"/>
    <w:rsid w:val="00276A42"/>
    <w:rsid w:val="00281A71"/>
    <w:rsid w:val="00284DFB"/>
    <w:rsid w:val="002C442C"/>
    <w:rsid w:val="002E1063"/>
    <w:rsid w:val="00325051"/>
    <w:rsid w:val="00327DCC"/>
    <w:rsid w:val="00337CF7"/>
    <w:rsid w:val="00344D4A"/>
    <w:rsid w:val="003466F7"/>
    <w:rsid w:val="0038281C"/>
    <w:rsid w:val="00393814"/>
    <w:rsid w:val="004015AC"/>
    <w:rsid w:val="00412A2A"/>
    <w:rsid w:val="004138AF"/>
    <w:rsid w:val="004314E9"/>
    <w:rsid w:val="00442822"/>
    <w:rsid w:val="00454765"/>
    <w:rsid w:val="0045773F"/>
    <w:rsid w:val="0046586E"/>
    <w:rsid w:val="00494FFB"/>
    <w:rsid w:val="00495640"/>
    <w:rsid w:val="004A3946"/>
    <w:rsid w:val="0050378E"/>
    <w:rsid w:val="00524E2B"/>
    <w:rsid w:val="0052598B"/>
    <w:rsid w:val="005412EB"/>
    <w:rsid w:val="0055352C"/>
    <w:rsid w:val="00585CF4"/>
    <w:rsid w:val="005A1816"/>
    <w:rsid w:val="005A287B"/>
    <w:rsid w:val="005E2C4E"/>
    <w:rsid w:val="005F528D"/>
    <w:rsid w:val="00602F4D"/>
    <w:rsid w:val="006057A1"/>
    <w:rsid w:val="00611CDC"/>
    <w:rsid w:val="00640D98"/>
    <w:rsid w:val="00660155"/>
    <w:rsid w:val="00666C82"/>
    <w:rsid w:val="006A3116"/>
    <w:rsid w:val="006D13ED"/>
    <w:rsid w:val="006E0E8F"/>
    <w:rsid w:val="006E53A9"/>
    <w:rsid w:val="006F5F01"/>
    <w:rsid w:val="006F6350"/>
    <w:rsid w:val="00703304"/>
    <w:rsid w:val="0073199D"/>
    <w:rsid w:val="00750B1E"/>
    <w:rsid w:val="007558FD"/>
    <w:rsid w:val="00777F94"/>
    <w:rsid w:val="00784A9A"/>
    <w:rsid w:val="00792F71"/>
    <w:rsid w:val="007A0E6F"/>
    <w:rsid w:val="007B78D5"/>
    <w:rsid w:val="007C56AD"/>
    <w:rsid w:val="007C6167"/>
    <w:rsid w:val="007E045A"/>
    <w:rsid w:val="00813851"/>
    <w:rsid w:val="00814249"/>
    <w:rsid w:val="00833238"/>
    <w:rsid w:val="00846D37"/>
    <w:rsid w:val="00862887"/>
    <w:rsid w:val="008743AF"/>
    <w:rsid w:val="008A57B8"/>
    <w:rsid w:val="008A7893"/>
    <w:rsid w:val="008B705E"/>
    <w:rsid w:val="008C5ECC"/>
    <w:rsid w:val="009126D4"/>
    <w:rsid w:val="009254FF"/>
    <w:rsid w:val="00935049"/>
    <w:rsid w:val="00935D14"/>
    <w:rsid w:val="0094574D"/>
    <w:rsid w:val="00960769"/>
    <w:rsid w:val="00963F5F"/>
    <w:rsid w:val="00990CE2"/>
    <w:rsid w:val="009F2013"/>
    <w:rsid w:val="00A001D5"/>
    <w:rsid w:val="00A31326"/>
    <w:rsid w:val="00A37765"/>
    <w:rsid w:val="00A638C7"/>
    <w:rsid w:val="00A857F4"/>
    <w:rsid w:val="00A95B4D"/>
    <w:rsid w:val="00AA5AFA"/>
    <w:rsid w:val="00AD567B"/>
    <w:rsid w:val="00B0395F"/>
    <w:rsid w:val="00B03C12"/>
    <w:rsid w:val="00B17FC4"/>
    <w:rsid w:val="00B42BC9"/>
    <w:rsid w:val="00BC40B1"/>
    <w:rsid w:val="00BF7E59"/>
    <w:rsid w:val="00C12FC3"/>
    <w:rsid w:val="00C16B5C"/>
    <w:rsid w:val="00C27044"/>
    <w:rsid w:val="00C431EE"/>
    <w:rsid w:val="00C54C46"/>
    <w:rsid w:val="00C569E1"/>
    <w:rsid w:val="00C75787"/>
    <w:rsid w:val="00C87957"/>
    <w:rsid w:val="00C947FF"/>
    <w:rsid w:val="00CD171A"/>
    <w:rsid w:val="00CD2539"/>
    <w:rsid w:val="00D439B1"/>
    <w:rsid w:val="00D44982"/>
    <w:rsid w:val="00D577AE"/>
    <w:rsid w:val="00D74856"/>
    <w:rsid w:val="00D90D51"/>
    <w:rsid w:val="00DA2603"/>
    <w:rsid w:val="00DF330B"/>
    <w:rsid w:val="00DF5A47"/>
    <w:rsid w:val="00E21362"/>
    <w:rsid w:val="00E226F1"/>
    <w:rsid w:val="00E26E66"/>
    <w:rsid w:val="00E3035C"/>
    <w:rsid w:val="00E54562"/>
    <w:rsid w:val="00E56584"/>
    <w:rsid w:val="00E87E23"/>
    <w:rsid w:val="00EA250A"/>
    <w:rsid w:val="00EB381A"/>
    <w:rsid w:val="00ED5AF0"/>
    <w:rsid w:val="00EF3A66"/>
    <w:rsid w:val="00F046F8"/>
    <w:rsid w:val="00F652EB"/>
    <w:rsid w:val="00F76621"/>
    <w:rsid w:val="00F77875"/>
    <w:rsid w:val="00F83789"/>
    <w:rsid w:val="00F96E70"/>
    <w:rsid w:val="00FA1CEF"/>
    <w:rsid w:val="00FA62CC"/>
    <w:rsid w:val="00FB246A"/>
    <w:rsid w:val="00FB7F8E"/>
    <w:rsid w:val="00FC4643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66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66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</cp:revision>
  <cp:lastPrinted>2019-02-15T06:22:00Z</cp:lastPrinted>
  <dcterms:created xsi:type="dcterms:W3CDTF">2019-02-15T07:13:00Z</dcterms:created>
  <dcterms:modified xsi:type="dcterms:W3CDTF">2019-02-15T07:13:00Z</dcterms:modified>
</cp:coreProperties>
</file>