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C" w:rsidRDefault="00CD71FC" w:rsidP="00BF3B47">
      <w:pPr>
        <w:pStyle w:val="10"/>
        <w:widowControl w:val="0"/>
        <w:rPr>
          <w:rFonts w:ascii="Arial" w:hAnsi="Arial" w:cs="Arial"/>
          <w:spacing w:val="0"/>
        </w:rPr>
      </w:pPr>
    </w:p>
    <w:p w:rsidR="00BF49E6" w:rsidRPr="00BF3B47" w:rsidRDefault="00BF49E6" w:rsidP="00BF3B47">
      <w:pPr>
        <w:pStyle w:val="10"/>
        <w:widowControl w:val="0"/>
        <w:rPr>
          <w:rFonts w:ascii="Arial" w:hAnsi="Arial" w:cs="Arial"/>
          <w:spacing w:val="0"/>
        </w:rPr>
      </w:pPr>
      <w:r w:rsidRPr="00BF3B47">
        <w:rPr>
          <w:rFonts w:ascii="Arial" w:hAnsi="Arial" w:cs="Arial"/>
          <w:spacing w:val="0"/>
        </w:rPr>
        <w:t>СОБРАНИЕ ДЕПУТАТОВ</w:t>
      </w:r>
    </w:p>
    <w:p w:rsidR="00BF49E6" w:rsidRPr="00BF3B47" w:rsidRDefault="0001678D" w:rsidP="00BF3B47">
      <w:pPr>
        <w:pStyle w:val="10"/>
        <w:widowControl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МАХНОВСКОГО </w:t>
      </w:r>
      <w:r w:rsidR="00CD71FC">
        <w:rPr>
          <w:rFonts w:ascii="Arial" w:hAnsi="Arial" w:cs="Arial"/>
          <w:spacing w:val="0"/>
        </w:rPr>
        <w:t>СЕЛЬСОВЕТА</w:t>
      </w:r>
    </w:p>
    <w:p w:rsidR="00BF49E6" w:rsidRPr="00BF3B47" w:rsidRDefault="00BF49E6" w:rsidP="00BF3B47">
      <w:pPr>
        <w:pStyle w:val="10"/>
        <w:widowControl w:val="0"/>
        <w:rPr>
          <w:rFonts w:ascii="Arial" w:hAnsi="Arial" w:cs="Arial"/>
          <w:spacing w:val="0"/>
        </w:rPr>
      </w:pPr>
      <w:r w:rsidRPr="00BF3B47">
        <w:rPr>
          <w:rFonts w:ascii="Arial" w:hAnsi="Arial" w:cs="Arial"/>
          <w:spacing w:val="0"/>
        </w:rPr>
        <w:t>СУДЖАНСКОГО РАЙОНА</w:t>
      </w:r>
    </w:p>
    <w:p w:rsidR="00BF49E6" w:rsidRPr="00BF3B47" w:rsidRDefault="00BF49E6" w:rsidP="00BF3B47">
      <w:pPr>
        <w:pStyle w:val="10"/>
        <w:widowControl w:val="0"/>
        <w:rPr>
          <w:rFonts w:ascii="Arial" w:hAnsi="Arial" w:cs="Arial"/>
          <w:spacing w:val="0"/>
        </w:rPr>
      </w:pPr>
    </w:p>
    <w:p w:rsidR="00BF49E6" w:rsidRPr="00BF3B47" w:rsidRDefault="00BF49E6" w:rsidP="00BF3B47">
      <w:pPr>
        <w:jc w:val="center"/>
        <w:rPr>
          <w:rFonts w:ascii="Arial" w:hAnsi="Arial" w:cs="Arial"/>
        </w:rPr>
      </w:pPr>
    </w:p>
    <w:p w:rsidR="00BF49E6" w:rsidRPr="00BF3B47" w:rsidRDefault="00BF49E6" w:rsidP="00BF3B4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BF3B47">
        <w:rPr>
          <w:rFonts w:ascii="Arial" w:hAnsi="Arial" w:cs="Arial"/>
          <w:b/>
          <w:sz w:val="32"/>
          <w:szCs w:val="32"/>
        </w:rPr>
        <w:t>РЕШЕНИЕ</w:t>
      </w:r>
    </w:p>
    <w:p w:rsidR="00BF49E6" w:rsidRPr="00BF3B47" w:rsidRDefault="00BF49E6" w:rsidP="00BF3B47">
      <w:pPr>
        <w:jc w:val="center"/>
        <w:rPr>
          <w:rFonts w:ascii="Arial" w:hAnsi="Arial" w:cs="Arial"/>
        </w:rPr>
      </w:pPr>
    </w:p>
    <w:p w:rsidR="00BF49E6" w:rsidRDefault="0082070D" w:rsidP="00BF3B47">
      <w:pPr>
        <w:jc w:val="center"/>
        <w:rPr>
          <w:rFonts w:ascii="Arial" w:hAnsi="Arial" w:cs="Arial"/>
          <w:b/>
          <w:sz w:val="32"/>
          <w:szCs w:val="32"/>
        </w:rPr>
      </w:pPr>
      <w:r w:rsidRPr="00BF3B47">
        <w:rPr>
          <w:rFonts w:ascii="Arial" w:hAnsi="Arial" w:cs="Arial"/>
          <w:b/>
          <w:sz w:val="32"/>
          <w:szCs w:val="32"/>
        </w:rPr>
        <w:t>О</w:t>
      </w:r>
      <w:r w:rsidR="00BF49E6" w:rsidRPr="00BF3B4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22 октября </w:t>
      </w:r>
      <w:r w:rsidR="00CD71FC">
        <w:rPr>
          <w:rFonts w:ascii="Arial" w:hAnsi="Arial" w:cs="Arial"/>
          <w:b/>
          <w:sz w:val="32"/>
          <w:szCs w:val="32"/>
        </w:rPr>
        <w:t xml:space="preserve"> </w:t>
      </w:r>
      <w:r w:rsidR="00BF49E6" w:rsidRPr="00BF3B47">
        <w:rPr>
          <w:rFonts w:ascii="Arial" w:hAnsi="Arial" w:cs="Arial"/>
          <w:b/>
          <w:sz w:val="32"/>
          <w:szCs w:val="32"/>
        </w:rPr>
        <w:t xml:space="preserve">2019г № </w:t>
      </w:r>
      <w:r>
        <w:rPr>
          <w:rFonts w:ascii="Arial" w:hAnsi="Arial" w:cs="Arial"/>
          <w:b/>
          <w:sz w:val="32"/>
          <w:szCs w:val="32"/>
        </w:rPr>
        <w:t>37</w:t>
      </w:r>
    </w:p>
    <w:p w:rsidR="006031A2" w:rsidRPr="006031A2" w:rsidRDefault="006031A2" w:rsidP="00BF3B47">
      <w:pPr>
        <w:jc w:val="center"/>
        <w:rPr>
          <w:rFonts w:ascii="Arial" w:hAnsi="Arial" w:cs="Arial"/>
        </w:rPr>
      </w:pPr>
    </w:p>
    <w:p w:rsidR="00190FBF" w:rsidRPr="00BF3B47" w:rsidRDefault="00DF14BF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F3B47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BF3B47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</w:t>
      </w:r>
      <w:bookmarkEnd w:id="0"/>
      <w:r w:rsidRPr="00BF3B47">
        <w:rPr>
          <w:rFonts w:ascii="Arial" w:hAnsi="Arial" w:cs="Arial"/>
          <w:b/>
          <w:color w:val="000000"/>
          <w:sz w:val="32"/>
          <w:szCs w:val="32"/>
        </w:rPr>
        <w:t xml:space="preserve"> выборному должностному лицу местного самоуправления мер ответственности</w:t>
      </w:r>
      <w:r w:rsidRPr="00BF3B47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DF14BF" w:rsidRPr="00BF3B47" w:rsidRDefault="00DF14BF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9E6" w:rsidRPr="00BF3B47" w:rsidRDefault="00DF14BF" w:rsidP="00BF3B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BF3B47">
        <w:rPr>
          <w:rFonts w:ascii="Arial" w:hAnsi="Arial" w:cs="Arial"/>
        </w:rPr>
        <w:t>В соответствии со статьей 40 Федерального закона «Об общих принципах организации местного самоуправления в Российской Федерации»</w:t>
      </w:r>
      <w:r w:rsidR="00834791" w:rsidRPr="00BF3B47">
        <w:rPr>
          <w:rFonts w:ascii="Arial" w:hAnsi="Arial" w:cs="Arial"/>
        </w:rPr>
        <w:t xml:space="preserve"> </w:t>
      </w:r>
      <w:r w:rsidR="00BF49E6" w:rsidRPr="00BF3B47">
        <w:rPr>
          <w:rFonts w:ascii="Arial" w:hAnsi="Arial" w:cs="Arial"/>
        </w:rPr>
        <w:t xml:space="preserve">Собрание депутатов </w:t>
      </w:r>
      <w:r w:rsidR="0001678D">
        <w:rPr>
          <w:rFonts w:ascii="Arial" w:hAnsi="Arial" w:cs="Arial"/>
        </w:rPr>
        <w:t xml:space="preserve">Махновского </w:t>
      </w:r>
      <w:r w:rsidR="00CD71FC">
        <w:rPr>
          <w:rFonts w:ascii="Arial" w:hAnsi="Arial" w:cs="Arial"/>
        </w:rPr>
        <w:t xml:space="preserve">сельсовета </w:t>
      </w:r>
      <w:r w:rsidR="00BF49E6" w:rsidRPr="00BF3B47">
        <w:rPr>
          <w:rFonts w:ascii="Arial" w:hAnsi="Arial" w:cs="Arial"/>
        </w:rPr>
        <w:t>Суджанского района решило:</w:t>
      </w:r>
    </w:p>
    <w:p w:rsidR="00834791" w:rsidRPr="00BF3B47" w:rsidRDefault="00834791" w:rsidP="00BF3B4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F3B47">
        <w:rPr>
          <w:rFonts w:ascii="Arial" w:hAnsi="Arial" w:cs="Arial"/>
        </w:rPr>
        <w:t xml:space="preserve">1. Утвердить Порядок </w:t>
      </w:r>
      <w:r w:rsidRPr="00BF3B47">
        <w:rPr>
          <w:rFonts w:ascii="Arial" w:hAnsi="Arial" w:cs="Arial"/>
          <w:color w:val="000000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BF3B47">
        <w:rPr>
          <w:rFonts w:ascii="Arial" w:hAnsi="Arial" w:cs="Arial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0F644C" w:rsidRPr="00BF3B47" w:rsidRDefault="000F644C" w:rsidP="00BF3B4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BF3B47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BF3B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3B4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0FBF" w:rsidRPr="00BF3B47" w:rsidRDefault="000F644C" w:rsidP="00BF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Arial" w:hAnsi="Arial" w:cs="Arial"/>
        </w:rPr>
      </w:pPr>
      <w:r w:rsidRPr="00BF3B47">
        <w:rPr>
          <w:rFonts w:ascii="Arial" w:hAnsi="Arial" w:cs="Arial"/>
        </w:rPr>
        <w:t>3</w:t>
      </w:r>
      <w:r w:rsidR="00190FBF" w:rsidRPr="00BF3B47">
        <w:rPr>
          <w:rFonts w:ascii="Arial" w:hAnsi="Arial" w:cs="Arial"/>
        </w:rPr>
        <w:t>. Настоящее решение вступает в силу со дня его принятия.</w:t>
      </w:r>
    </w:p>
    <w:p w:rsidR="000F644C" w:rsidRDefault="000F644C" w:rsidP="006031A2">
      <w:pPr>
        <w:jc w:val="center"/>
        <w:rPr>
          <w:rFonts w:ascii="Arial" w:hAnsi="Arial" w:cs="Arial"/>
          <w:color w:val="000000"/>
        </w:rPr>
      </w:pPr>
    </w:p>
    <w:p w:rsidR="006031A2" w:rsidRDefault="006031A2" w:rsidP="006031A2">
      <w:pPr>
        <w:jc w:val="center"/>
        <w:rPr>
          <w:rFonts w:ascii="Arial" w:hAnsi="Arial" w:cs="Arial"/>
          <w:color w:val="000000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D71FC" w:rsidRPr="00277B76" w:rsidRDefault="00CD71FC" w:rsidP="00CD71FC">
      <w:pPr>
        <w:ind w:firstLine="709"/>
        <w:rPr>
          <w:rFonts w:ascii="Arial" w:hAnsi="Arial" w:cs="Arial"/>
        </w:rPr>
      </w:pPr>
      <w:r w:rsidRPr="00277B76">
        <w:rPr>
          <w:rFonts w:ascii="Arial" w:hAnsi="Arial" w:cs="Arial"/>
        </w:rPr>
        <w:t xml:space="preserve">Председатель Собрания депутатов </w:t>
      </w:r>
    </w:p>
    <w:p w:rsidR="00CD71FC" w:rsidRPr="00277B76" w:rsidRDefault="0001678D" w:rsidP="00CD71F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Махновского </w:t>
      </w:r>
      <w:r w:rsidR="00CD71FC" w:rsidRPr="00277B76">
        <w:rPr>
          <w:rFonts w:ascii="Arial" w:hAnsi="Arial" w:cs="Arial"/>
        </w:rPr>
        <w:t>сельсовет</w:t>
      </w:r>
      <w:r w:rsidR="00CD71FC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Н.А. Боев </w:t>
      </w:r>
    </w:p>
    <w:p w:rsidR="00CD71FC" w:rsidRPr="00277B76" w:rsidRDefault="00CD71FC" w:rsidP="00CD71FC">
      <w:pPr>
        <w:ind w:firstLine="709"/>
        <w:rPr>
          <w:rFonts w:ascii="Arial" w:hAnsi="Arial" w:cs="Arial"/>
        </w:rPr>
      </w:pPr>
    </w:p>
    <w:p w:rsidR="00CD71FC" w:rsidRPr="00277B76" w:rsidRDefault="00CD71FC" w:rsidP="00CD71FC">
      <w:pPr>
        <w:ind w:firstLine="709"/>
        <w:rPr>
          <w:rFonts w:ascii="Arial" w:hAnsi="Arial" w:cs="Arial"/>
        </w:rPr>
      </w:pPr>
    </w:p>
    <w:p w:rsidR="00CD71FC" w:rsidRPr="00277B76" w:rsidRDefault="00CD71FC" w:rsidP="00CD71FC">
      <w:pPr>
        <w:ind w:firstLine="709"/>
        <w:rPr>
          <w:rFonts w:ascii="Arial" w:hAnsi="Arial" w:cs="Arial"/>
        </w:rPr>
      </w:pPr>
      <w:r w:rsidRPr="00277B76">
        <w:rPr>
          <w:rFonts w:ascii="Arial" w:hAnsi="Arial" w:cs="Arial"/>
        </w:rPr>
        <w:t xml:space="preserve">Глава </w:t>
      </w:r>
      <w:r w:rsidR="0001678D">
        <w:rPr>
          <w:rFonts w:ascii="Arial" w:hAnsi="Arial" w:cs="Arial"/>
        </w:rPr>
        <w:t xml:space="preserve">Махновского </w:t>
      </w:r>
      <w:r w:rsidRPr="00277B76">
        <w:rPr>
          <w:rFonts w:ascii="Arial" w:hAnsi="Arial" w:cs="Arial"/>
        </w:rPr>
        <w:t xml:space="preserve">сельсовета </w:t>
      </w:r>
    </w:p>
    <w:p w:rsidR="00CD71FC" w:rsidRPr="00277B76" w:rsidRDefault="00CD71FC" w:rsidP="00CD71FC">
      <w:pPr>
        <w:ind w:firstLine="709"/>
        <w:rPr>
          <w:rFonts w:ascii="Arial" w:hAnsi="Arial" w:cs="Arial"/>
        </w:rPr>
      </w:pPr>
      <w:r w:rsidRPr="00277B76">
        <w:rPr>
          <w:rFonts w:ascii="Arial" w:hAnsi="Arial" w:cs="Arial"/>
        </w:rPr>
        <w:t xml:space="preserve">Суджанского района </w:t>
      </w:r>
      <w:r>
        <w:rPr>
          <w:rFonts w:ascii="Arial" w:hAnsi="Arial" w:cs="Arial"/>
        </w:rPr>
        <w:t xml:space="preserve">                                                        </w:t>
      </w:r>
      <w:r w:rsidR="0001678D">
        <w:rPr>
          <w:rFonts w:ascii="Arial" w:hAnsi="Arial" w:cs="Arial"/>
        </w:rPr>
        <w:t xml:space="preserve">И.М. </w:t>
      </w:r>
      <w:proofErr w:type="spellStart"/>
      <w:r w:rsidR="0001678D">
        <w:rPr>
          <w:rFonts w:ascii="Arial" w:hAnsi="Arial" w:cs="Arial"/>
        </w:rPr>
        <w:t>тарадайченко</w:t>
      </w:r>
      <w:proofErr w:type="spellEnd"/>
    </w:p>
    <w:p w:rsidR="00CD71FC" w:rsidRPr="00277B76" w:rsidRDefault="00CD71FC" w:rsidP="00CD71FC">
      <w:pPr>
        <w:ind w:firstLine="709"/>
        <w:rPr>
          <w:rFonts w:ascii="Arial" w:hAnsi="Arial" w:cs="Arial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CD71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34791" w:rsidRPr="00BF3B47" w:rsidRDefault="00834791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3B47">
        <w:rPr>
          <w:rFonts w:ascii="Arial" w:hAnsi="Arial" w:cs="Arial"/>
        </w:rPr>
        <w:t>Приложение</w:t>
      </w:r>
    </w:p>
    <w:p w:rsidR="00BF3B47" w:rsidRDefault="000F644C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3B47">
        <w:rPr>
          <w:rFonts w:ascii="Arial" w:hAnsi="Arial" w:cs="Arial"/>
        </w:rPr>
        <w:lastRenderedPageBreak/>
        <w:t xml:space="preserve">к </w:t>
      </w:r>
      <w:r w:rsidR="00834791" w:rsidRPr="00BF3B47">
        <w:rPr>
          <w:rFonts w:ascii="Arial" w:hAnsi="Arial" w:cs="Arial"/>
        </w:rPr>
        <w:t>решени</w:t>
      </w:r>
      <w:r w:rsidR="00BF3B47">
        <w:rPr>
          <w:rFonts w:ascii="Arial" w:hAnsi="Arial" w:cs="Arial"/>
        </w:rPr>
        <w:t>ю Собрания депутатов</w:t>
      </w:r>
    </w:p>
    <w:p w:rsidR="00BF3B47" w:rsidRDefault="0001678D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Махновского сельсовета</w:t>
      </w:r>
      <w:r w:rsidR="00BF3B47">
        <w:rPr>
          <w:rFonts w:ascii="Arial" w:hAnsi="Arial" w:cs="Arial"/>
        </w:rPr>
        <w:t xml:space="preserve"> Суджанского района</w:t>
      </w: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3B47">
        <w:rPr>
          <w:rFonts w:ascii="Arial" w:hAnsi="Arial" w:cs="Arial"/>
        </w:rPr>
        <w:t>от</w:t>
      </w:r>
      <w:r w:rsidR="00CD71FC">
        <w:rPr>
          <w:rFonts w:ascii="Arial" w:hAnsi="Arial" w:cs="Arial"/>
        </w:rPr>
        <w:t xml:space="preserve">   </w:t>
      </w:r>
      <w:r w:rsidR="00EE3B8C">
        <w:rPr>
          <w:rFonts w:ascii="Arial" w:hAnsi="Arial" w:cs="Arial"/>
        </w:rPr>
        <w:t xml:space="preserve">.2019г </w:t>
      </w:r>
      <w:r w:rsidRPr="00BF3B47">
        <w:rPr>
          <w:rFonts w:ascii="Arial" w:hAnsi="Arial" w:cs="Arial"/>
        </w:rPr>
        <w:t>№</w:t>
      </w:r>
    </w:p>
    <w:p w:rsidR="00190FBF" w:rsidRPr="00BF3B47" w:rsidRDefault="00190FBF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F3B47">
        <w:rPr>
          <w:rFonts w:ascii="Arial" w:hAnsi="Arial" w:cs="Arial"/>
          <w:b/>
          <w:sz w:val="28"/>
          <w:szCs w:val="28"/>
        </w:rPr>
        <w:t>Порядок</w:t>
      </w:r>
    </w:p>
    <w:p w:rsidR="00BF3B47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F3B47">
        <w:rPr>
          <w:rFonts w:ascii="Arial" w:hAnsi="Arial" w:cs="Arial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BF3B47">
        <w:rPr>
          <w:rFonts w:ascii="Arial" w:hAnsi="Arial" w:cs="Arial"/>
          <w:b/>
          <w:sz w:val="28"/>
          <w:szCs w:val="28"/>
        </w:rPr>
        <w:t>, указанных в части 7.3-1 статьи 40 Федерального закона</w:t>
      </w:r>
    </w:p>
    <w:p w:rsidR="00BF3B47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F3B47">
        <w:rPr>
          <w:rFonts w:ascii="Arial" w:hAnsi="Arial" w:cs="Arial"/>
          <w:b/>
          <w:sz w:val="28"/>
          <w:szCs w:val="28"/>
        </w:rPr>
        <w:t>«Об общих принципах организации местного самоуправления</w:t>
      </w: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F3B47">
        <w:rPr>
          <w:rFonts w:ascii="Arial" w:hAnsi="Arial" w:cs="Arial"/>
          <w:b/>
          <w:sz w:val="28"/>
          <w:szCs w:val="28"/>
        </w:rPr>
        <w:t>в Российской Федерации»</w:t>
      </w: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41454" w:rsidRPr="00BF3B47" w:rsidRDefault="00441454" w:rsidP="00BF3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3B47">
        <w:rPr>
          <w:rFonts w:ascii="Arial" w:hAnsi="Arial" w:cs="Arial"/>
        </w:rPr>
        <w:t>Часть 1.</w:t>
      </w:r>
    </w:p>
    <w:p w:rsidR="00834791" w:rsidRPr="00BF3B47" w:rsidRDefault="00834791" w:rsidP="00BF3B4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BF3B47">
        <w:rPr>
          <w:rStyle w:val="blk"/>
          <w:rFonts w:ascii="Arial" w:hAnsi="Arial" w:cs="Arial"/>
          <w:color w:val="00000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34791" w:rsidRPr="00BF3B47" w:rsidRDefault="00834791" w:rsidP="00BF3B4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1) предупреждение;</w:t>
      </w:r>
    </w:p>
    <w:p w:rsidR="00834791" w:rsidRPr="00BF3B47" w:rsidRDefault="00834791" w:rsidP="00BF3B4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4791" w:rsidRPr="00BF3B47" w:rsidRDefault="00834791" w:rsidP="00BF3B4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34791" w:rsidRPr="00BF3B47" w:rsidRDefault="00834791" w:rsidP="00BF3B4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4791" w:rsidRPr="00BF3B47" w:rsidRDefault="00834791" w:rsidP="00BF3B47">
      <w:pPr>
        <w:shd w:val="clear" w:color="auto" w:fill="FFFFFF"/>
        <w:ind w:firstLine="720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1B5AD9" w:rsidRPr="00BF3B47" w:rsidRDefault="001B5AD9" w:rsidP="00BF3B47">
      <w:pPr>
        <w:shd w:val="clear" w:color="auto" w:fill="FFFFFF"/>
        <w:jc w:val="center"/>
        <w:rPr>
          <w:rStyle w:val="blk"/>
          <w:rFonts w:ascii="Arial" w:hAnsi="Arial" w:cs="Arial"/>
          <w:color w:val="000000"/>
        </w:rPr>
      </w:pPr>
    </w:p>
    <w:p w:rsidR="00AC4F8A" w:rsidRPr="00BF3B47" w:rsidRDefault="00441454" w:rsidP="00BF3B4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F3B47">
        <w:rPr>
          <w:rFonts w:ascii="Arial" w:hAnsi="Arial" w:cs="Arial"/>
          <w:color w:val="000000"/>
        </w:rPr>
        <w:t>Часть 2.</w:t>
      </w:r>
    </w:p>
    <w:p w:rsidR="00441454" w:rsidRPr="00BF3B47" w:rsidRDefault="00AC4F8A" w:rsidP="00BF3B47">
      <w:pPr>
        <w:shd w:val="clear" w:color="auto" w:fill="FFFFFF"/>
        <w:ind w:firstLine="708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Fonts w:ascii="Arial" w:hAnsi="Arial" w:cs="Arial"/>
          <w:color w:val="000000"/>
        </w:rPr>
        <w:t xml:space="preserve">1) </w:t>
      </w:r>
      <w:r w:rsidR="00441454" w:rsidRPr="00BF3B47">
        <w:rPr>
          <w:rFonts w:ascii="Arial" w:hAnsi="Arial" w:cs="Arial"/>
          <w:color w:val="000000"/>
        </w:rPr>
        <w:t xml:space="preserve">Вопрос о досрочном прекращении полномочий </w:t>
      </w:r>
      <w:r w:rsidR="00441454" w:rsidRPr="00BF3B47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</w:t>
      </w:r>
      <w:r w:rsidR="006C3637" w:rsidRPr="00BF3B47">
        <w:rPr>
          <w:rStyle w:val="blk"/>
          <w:rFonts w:ascii="Arial" w:hAnsi="Arial" w:cs="Arial"/>
          <w:color w:val="000000"/>
        </w:rPr>
        <w:t xml:space="preserve"> </w:t>
      </w:r>
      <w:r w:rsidR="00441454" w:rsidRPr="00BF3B47">
        <w:rPr>
          <w:rStyle w:val="blk"/>
          <w:rFonts w:ascii="Arial" w:hAnsi="Arial" w:cs="Arial"/>
          <w:color w:val="000000"/>
        </w:rPr>
        <w:t xml:space="preserve">и урегулирования конфликта интересов (либо иной комиссией, образованной в органе местного самоуправления в целях рассмотрения аналогичных вопросов </w:t>
      </w:r>
      <w:r w:rsidR="006C3637" w:rsidRPr="00BF3B47">
        <w:rPr>
          <w:rStyle w:val="blk"/>
          <w:rFonts w:ascii="Arial" w:hAnsi="Arial" w:cs="Arial"/>
          <w:color w:val="000000"/>
        </w:rPr>
        <w:t xml:space="preserve">в отношении указанных категорий лиц, далее </w:t>
      </w:r>
      <w:proofErr w:type="gramStart"/>
      <w:r w:rsidR="006C3637" w:rsidRPr="00BF3B47">
        <w:rPr>
          <w:rStyle w:val="blk"/>
          <w:rFonts w:ascii="Arial" w:hAnsi="Arial" w:cs="Arial"/>
          <w:color w:val="000000"/>
        </w:rPr>
        <w:t>–к</w:t>
      </w:r>
      <w:proofErr w:type="gramEnd"/>
      <w:r w:rsidR="006C3637" w:rsidRPr="00BF3B47">
        <w:rPr>
          <w:rStyle w:val="blk"/>
          <w:rFonts w:ascii="Arial" w:hAnsi="Arial" w:cs="Arial"/>
          <w:color w:val="000000"/>
        </w:rPr>
        <w:t>омиссия).</w:t>
      </w:r>
    </w:p>
    <w:p w:rsidR="006C3637" w:rsidRPr="00BF3B47" w:rsidRDefault="00AC4F8A" w:rsidP="00BF3B4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BF3B47">
        <w:rPr>
          <w:rFonts w:ascii="Arial" w:hAnsi="Arial" w:cs="Arial"/>
          <w:color w:val="000000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BF3B47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BF3B47">
        <w:rPr>
          <w:rFonts w:ascii="Arial" w:hAnsi="Arial" w:cs="Arial"/>
          <w:color w:val="000000"/>
        </w:rPr>
        <w:t>прекращении полномочий.</w:t>
      </w:r>
      <w:proofErr w:type="gramEnd"/>
      <w:r w:rsidRPr="00BF3B47">
        <w:rPr>
          <w:rFonts w:ascii="Arial" w:hAnsi="Arial" w:cs="Arial"/>
          <w:color w:val="000000"/>
        </w:rPr>
        <w:t xml:space="preserve"> По результатам заседания комиссии готовится соответствующее заключение.</w:t>
      </w:r>
    </w:p>
    <w:p w:rsidR="00AC4F8A" w:rsidRPr="00BF3B47" w:rsidRDefault="00AC4F8A" w:rsidP="003D2FF0">
      <w:pPr>
        <w:shd w:val="clear" w:color="auto" w:fill="FFFFFF"/>
        <w:ind w:firstLine="720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Fonts w:ascii="Arial" w:hAnsi="Arial" w:cs="Arial"/>
          <w:color w:val="000000"/>
        </w:rPr>
        <w:lastRenderedPageBreak/>
        <w:t xml:space="preserve">3) Вопрос о досрочном прекращении полномочий </w:t>
      </w:r>
      <w:r w:rsidRPr="00BF3B47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</w:t>
      </w:r>
      <w:proofErr w:type="gramStart"/>
      <w:r w:rsidRPr="00BF3B47">
        <w:rPr>
          <w:rStyle w:val="blk"/>
          <w:rFonts w:ascii="Arial" w:hAnsi="Arial" w:cs="Arial"/>
          <w:color w:val="000000"/>
        </w:rPr>
        <w:t>дня ближайшего заседания представительного органа местного самоуправления муниципального образования</w:t>
      </w:r>
      <w:proofErr w:type="gramEnd"/>
      <w:r w:rsidRPr="00BF3B47">
        <w:rPr>
          <w:rStyle w:val="blk"/>
          <w:rFonts w:ascii="Arial" w:hAnsi="Arial" w:cs="Arial"/>
          <w:color w:val="000000"/>
        </w:rPr>
        <w:t>.</w:t>
      </w:r>
    </w:p>
    <w:p w:rsidR="00AC4F8A" w:rsidRPr="00BF3B47" w:rsidRDefault="00AC4F8A" w:rsidP="003D2FF0">
      <w:pPr>
        <w:shd w:val="clear" w:color="auto" w:fill="FFFFFF"/>
        <w:ind w:firstLine="720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 xml:space="preserve">4) </w:t>
      </w:r>
      <w:r w:rsidRPr="00BF3B47">
        <w:rPr>
          <w:rFonts w:ascii="Arial" w:hAnsi="Arial" w:cs="Arial"/>
          <w:color w:val="000000"/>
        </w:rPr>
        <w:t xml:space="preserve">Решение о досрочном прекращении полномочий </w:t>
      </w:r>
      <w:r w:rsidRPr="00BF3B47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образования, в котором определяется дата прекращения полномочий.</w:t>
      </w:r>
    </w:p>
    <w:p w:rsidR="00AC4F8A" w:rsidRPr="00BF3B47" w:rsidRDefault="00AC4F8A" w:rsidP="003D2FF0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BF3B47">
        <w:rPr>
          <w:rStyle w:val="blk"/>
          <w:rFonts w:ascii="Arial" w:hAnsi="Arial" w:cs="Arial"/>
          <w:color w:val="000000"/>
        </w:rPr>
        <w:t xml:space="preserve">5) </w:t>
      </w:r>
      <w:r w:rsidRPr="00BF3B47">
        <w:rPr>
          <w:rFonts w:ascii="Arial" w:hAnsi="Arial" w:cs="Arial"/>
          <w:color w:val="000000"/>
        </w:rPr>
        <w:t xml:space="preserve">Решение о досрочном прекращении полномочий </w:t>
      </w:r>
      <w:r w:rsidRPr="00BF3B47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BF3B47">
        <w:rPr>
          <w:rFonts w:ascii="Arial" w:hAnsi="Arial" w:cs="Arial"/>
          <w:color w:val="000000"/>
        </w:rPr>
        <w:t xml:space="preserve"> прекращения полномочий, а если это основание </w:t>
      </w:r>
      <w:r w:rsidR="000E7418" w:rsidRPr="00BF3B47">
        <w:rPr>
          <w:rFonts w:ascii="Arial" w:hAnsi="Arial" w:cs="Arial"/>
          <w:color w:val="000000"/>
        </w:rPr>
        <w:t xml:space="preserve">появилось в период между </w:t>
      </w:r>
      <w:r w:rsidR="003D2FF0">
        <w:rPr>
          <w:rFonts w:ascii="Arial" w:hAnsi="Arial" w:cs="Arial"/>
          <w:color w:val="000000"/>
        </w:rPr>
        <w:t>заседаниями</w:t>
      </w:r>
      <w:r w:rsidR="000E7418" w:rsidRPr="00BF3B47">
        <w:rPr>
          <w:rFonts w:ascii="Arial" w:hAnsi="Arial" w:cs="Arial"/>
          <w:color w:val="000000"/>
        </w:rPr>
        <w:t xml:space="preserve"> </w:t>
      </w:r>
      <w:r w:rsidR="000E7418" w:rsidRPr="00BF3B47">
        <w:rPr>
          <w:rStyle w:val="blk"/>
          <w:rFonts w:ascii="Arial" w:hAnsi="Arial" w:cs="Arial"/>
          <w:color w:val="000000"/>
        </w:rPr>
        <w:t>представительного органа местного</w:t>
      </w:r>
      <w:proofErr w:type="gramEnd"/>
      <w:r w:rsidR="000E7418" w:rsidRPr="00BF3B47">
        <w:rPr>
          <w:rStyle w:val="blk"/>
          <w:rFonts w:ascii="Arial" w:hAnsi="Arial" w:cs="Arial"/>
          <w:color w:val="000000"/>
        </w:rPr>
        <w:t xml:space="preserve"> самоуправления, - не позднее чем через 30 дней со дня начала очередно</w:t>
      </w:r>
      <w:r w:rsidR="003D2FF0">
        <w:rPr>
          <w:rStyle w:val="blk"/>
          <w:rFonts w:ascii="Arial" w:hAnsi="Arial" w:cs="Arial"/>
          <w:color w:val="000000"/>
        </w:rPr>
        <w:t>го</w:t>
      </w:r>
      <w:r w:rsidR="000E7418" w:rsidRPr="00BF3B47">
        <w:rPr>
          <w:rStyle w:val="blk"/>
          <w:rFonts w:ascii="Arial" w:hAnsi="Arial" w:cs="Arial"/>
          <w:color w:val="000000"/>
        </w:rPr>
        <w:t xml:space="preserve"> </w:t>
      </w:r>
      <w:r w:rsidR="003D2FF0">
        <w:rPr>
          <w:rStyle w:val="blk"/>
          <w:rFonts w:ascii="Arial" w:hAnsi="Arial" w:cs="Arial"/>
          <w:color w:val="000000"/>
        </w:rPr>
        <w:t>заседания</w:t>
      </w:r>
      <w:r w:rsidR="000E7418" w:rsidRPr="00BF3B47">
        <w:rPr>
          <w:rStyle w:val="blk"/>
          <w:rFonts w:ascii="Arial" w:hAnsi="Arial" w:cs="Arial"/>
          <w:color w:val="000000"/>
        </w:rPr>
        <w:t>.</w:t>
      </w:r>
    </w:p>
    <w:sectPr w:rsidR="00AC4F8A" w:rsidRPr="00BF3B47" w:rsidSect="00BF3B47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1C12"/>
    <w:multiLevelType w:val="hybridMultilevel"/>
    <w:tmpl w:val="D710FFA4"/>
    <w:lvl w:ilvl="0" w:tplc="A20425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D133C51"/>
    <w:multiLevelType w:val="hybridMultilevel"/>
    <w:tmpl w:val="65C84154"/>
    <w:lvl w:ilvl="0" w:tplc="F7981E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BF"/>
    <w:rsid w:val="0001678D"/>
    <w:rsid w:val="000E7418"/>
    <w:rsid w:val="000F644C"/>
    <w:rsid w:val="00180729"/>
    <w:rsid w:val="00190FBF"/>
    <w:rsid w:val="00192F8F"/>
    <w:rsid w:val="001B5AD9"/>
    <w:rsid w:val="001D53D3"/>
    <w:rsid w:val="00212A56"/>
    <w:rsid w:val="003D2FF0"/>
    <w:rsid w:val="00441454"/>
    <w:rsid w:val="004923A9"/>
    <w:rsid w:val="00520E16"/>
    <w:rsid w:val="006031A2"/>
    <w:rsid w:val="006760A7"/>
    <w:rsid w:val="006C3637"/>
    <w:rsid w:val="0082070D"/>
    <w:rsid w:val="00834791"/>
    <w:rsid w:val="00AC49CA"/>
    <w:rsid w:val="00AC4F8A"/>
    <w:rsid w:val="00B15245"/>
    <w:rsid w:val="00BF3B47"/>
    <w:rsid w:val="00BF49E6"/>
    <w:rsid w:val="00C66EFA"/>
    <w:rsid w:val="00CD71FC"/>
    <w:rsid w:val="00DF14BF"/>
    <w:rsid w:val="00DF3BDC"/>
    <w:rsid w:val="00E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FBF"/>
    <w:rPr>
      <w:sz w:val="24"/>
      <w:szCs w:val="24"/>
    </w:rPr>
  </w:style>
  <w:style w:type="paragraph" w:styleId="1">
    <w:name w:val="heading 1"/>
    <w:basedOn w:val="a"/>
    <w:qFormat/>
    <w:rsid w:val="00DF3B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F3BDC"/>
    <w:pPr>
      <w:spacing w:before="100" w:beforeAutospacing="1" w:after="100" w:afterAutospacing="1"/>
    </w:pPr>
  </w:style>
  <w:style w:type="paragraph" w:customStyle="1" w:styleId="a20">
    <w:name w:val="a2"/>
    <w:basedOn w:val="a"/>
    <w:rsid w:val="00DF3BDC"/>
    <w:pPr>
      <w:spacing w:before="100" w:beforeAutospacing="1" w:after="100" w:afterAutospacing="1"/>
    </w:pPr>
  </w:style>
  <w:style w:type="paragraph" w:customStyle="1" w:styleId="a10">
    <w:name w:val="a1"/>
    <w:basedOn w:val="a"/>
    <w:rsid w:val="00DF3BDC"/>
    <w:pPr>
      <w:spacing w:before="100" w:beforeAutospacing="1" w:after="100" w:afterAutospacing="1"/>
    </w:pPr>
  </w:style>
  <w:style w:type="character" w:customStyle="1" w:styleId="blk">
    <w:name w:val="blk"/>
    <w:basedOn w:val="a0"/>
    <w:rsid w:val="00834791"/>
  </w:style>
  <w:style w:type="paragraph" w:customStyle="1" w:styleId="10">
    <w:name w:val="Название объекта1"/>
    <w:basedOn w:val="a"/>
    <w:next w:val="a"/>
    <w:rsid w:val="00BF49E6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F49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Обычный (веб) Знак"/>
    <w:basedOn w:val="a0"/>
    <w:link w:val="a3"/>
    <w:rsid w:val="00BF49E6"/>
    <w:rPr>
      <w:sz w:val="24"/>
      <w:szCs w:val="24"/>
    </w:rPr>
  </w:style>
  <w:style w:type="paragraph" w:customStyle="1" w:styleId="ConsPlusNormal">
    <w:name w:val="ConsPlusNormal"/>
    <w:rsid w:val="000F64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semiHidden/>
    <w:rsid w:val="003D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FBF"/>
    <w:rPr>
      <w:sz w:val="24"/>
      <w:szCs w:val="24"/>
    </w:rPr>
  </w:style>
  <w:style w:type="paragraph" w:styleId="1">
    <w:name w:val="heading 1"/>
    <w:basedOn w:val="a"/>
    <w:qFormat/>
    <w:rsid w:val="00DF3B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F3BDC"/>
    <w:pPr>
      <w:spacing w:before="100" w:beforeAutospacing="1" w:after="100" w:afterAutospacing="1"/>
    </w:pPr>
  </w:style>
  <w:style w:type="paragraph" w:customStyle="1" w:styleId="a20">
    <w:name w:val="a2"/>
    <w:basedOn w:val="a"/>
    <w:rsid w:val="00DF3BDC"/>
    <w:pPr>
      <w:spacing w:before="100" w:beforeAutospacing="1" w:after="100" w:afterAutospacing="1"/>
    </w:pPr>
  </w:style>
  <w:style w:type="paragraph" w:customStyle="1" w:styleId="a10">
    <w:name w:val="a1"/>
    <w:basedOn w:val="a"/>
    <w:rsid w:val="00DF3BDC"/>
    <w:pPr>
      <w:spacing w:before="100" w:beforeAutospacing="1" w:after="100" w:afterAutospacing="1"/>
    </w:pPr>
  </w:style>
  <w:style w:type="character" w:customStyle="1" w:styleId="blk">
    <w:name w:val="blk"/>
    <w:basedOn w:val="a0"/>
    <w:rsid w:val="00834791"/>
  </w:style>
  <w:style w:type="paragraph" w:customStyle="1" w:styleId="10">
    <w:name w:val="Название объекта1"/>
    <w:basedOn w:val="a"/>
    <w:next w:val="a"/>
    <w:rsid w:val="00BF49E6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F49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Обычный (веб) Знак"/>
    <w:basedOn w:val="a0"/>
    <w:link w:val="a3"/>
    <w:rsid w:val="00BF49E6"/>
    <w:rPr>
      <w:sz w:val="24"/>
      <w:szCs w:val="24"/>
    </w:rPr>
  </w:style>
  <w:style w:type="paragraph" w:customStyle="1" w:styleId="ConsPlusNormal">
    <w:name w:val="ConsPlusNormal"/>
    <w:rsid w:val="000F64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semiHidden/>
    <w:rsid w:val="003D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1CF0-C60B-4039-A781-634E8CBF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Grizli777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нина</dc:creator>
  <cp:lastModifiedBy>DIALOG</cp:lastModifiedBy>
  <cp:revision>2</cp:revision>
  <cp:lastPrinted>2019-09-12T09:32:00Z</cp:lastPrinted>
  <dcterms:created xsi:type="dcterms:W3CDTF">2019-10-24T11:57:00Z</dcterms:created>
  <dcterms:modified xsi:type="dcterms:W3CDTF">2019-10-24T11:57:00Z</dcterms:modified>
</cp:coreProperties>
</file>