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22F0" w:rsidRPr="001B4CCF" w:rsidRDefault="008122F0" w:rsidP="001B4CCF">
      <w:pPr>
        <w:suppressAutoHyphens/>
        <w:spacing w:line="240" w:lineRule="auto"/>
        <w:jc w:val="center"/>
        <w:rPr>
          <w:rFonts w:ascii="Times New Roman" w:eastAsia="Calibri" w:hAnsi="Times New Roman" w:cs="Times New Roman"/>
          <w:b/>
          <w:bCs/>
          <w:spacing w:val="-2"/>
          <w:sz w:val="28"/>
          <w:szCs w:val="28"/>
        </w:rPr>
      </w:pPr>
      <w:r w:rsidRPr="001B4CCF">
        <w:rPr>
          <w:rFonts w:ascii="Times New Roman" w:eastAsia="Calibri" w:hAnsi="Times New Roman" w:cs="Times New Roman"/>
          <w:b/>
          <w:bCs/>
          <w:spacing w:val="-2"/>
          <w:sz w:val="28"/>
          <w:szCs w:val="28"/>
        </w:rPr>
        <w:t>СОБРАНИЕ ДЕПУТАТОВ</w:t>
      </w:r>
    </w:p>
    <w:p w:rsidR="008122F0" w:rsidRPr="001B4CCF" w:rsidRDefault="00517715" w:rsidP="001B4CCF">
      <w:pPr>
        <w:suppressAutoHyphens/>
        <w:spacing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МАХНОВСКОГО </w:t>
      </w:r>
      <w:r w:rsidR="008122F0" w:rsidRPr="001B4CCF">
        <w:rPr>
          <w:rFonts w:ascii="Times New Roman" w:eastAsia="Calibri" w:hAnsi="Times New Roman" w:cs="Times New Roman"/>
          <w:b/>
          <w:bCs/>
          <w:spacing w:val="1"/>
          <w:sz w:val="28"/>
          <w:szCs w:val="28"/>
        </w:rPr>
        <w:t>СЕЛЬСОВЕТА</w:t>
      </w:r>
    </w:p>
    <w:p w:rsidR="008122F0" w:rsidRPr="001B4CCF" w:rsidRDefault="008122F0" w:rsidP="001B4CCF">
      <w:pPr>
        <w:tabs>
          <w:tab w:val="left" w:leader="underscore" w:pos="9360"/>
        </w:tabs>
        <w:suppressAutoHyphens/>
        <w:spacing w:line="240" w:lineRule="auto"/>
        <w:jc w:val="center"/>
        <w:rPr>
          <w:rFonts w:ascii="Times New Roman" w:eastAsia="Calibri" w:hAnsi="Times New Roman" w:cs="Times New Roman"/>
          <w:b/>
          <w:bCs/>
          <w:sz w:val="28"/>
          <w:szCs w:val="28"/>
        </w:rPr>
      </w:pPr>
      <w:r w:rsidRPr="001B4CCF">
        <w:rPr>
          <w:rFonts w:ascii="Times New Roman" w:eastAsia="Calibri" w:hAnsi="Times New Roman" w:cs="Times New Roman"/>
          <w:b/>
          <w:bCs/>
          <w:sz w:val="28"/>
          <w:szCs w:val="28"/>
        </w:rPr>
        <w:t>СУДЖАНСКОГО РАЙОНА</w:t>
      </w:r>
    </w:p>
    <w:p w:rsidR="008122F0" w:rsidRPr="001B4CCF" w:rsidRDefault="008122F0" w:rsidP="001B4CCF">
      <w:pPr>
        <w:tabs>
          <w:tab w:val="left" w:leader="underscore" w:pos="9360"/>
        </w:tabs>
        <w:suppressAutoHyphens/>
        <w:spacing w:line="240" w:lineRule="auto"/>
        <w:jc w:val="center"/>
        <w:rPr>
          <w:rFonts w:ascii="Times New Roman" w:eastAsia="Calibri" w:hAnsi="Times New Roman" w:cs="Times New Roman"/>
          <w:bCs/>
          <w:sz w:val="28"/>
          <w:szCs w:val="28"/>
        </w:rPr>
      </w:pPr>
    </w:p>
    <w:p w:rsidR="008122F0" w:rsidRPr="001B4CCF" w:rsidRDefault="008122F0" w:rsidP="001B4CCF">
      <w:pPr>
        <w:suppressAutoHyphens/>
        <w:spacing w:line="240" w:lineRule="auto"/>
        <w:jc w:val="center"/>
        <w:rPr>
          <w:rFonts w:ascii="Times New Roman" w:eastAsia="Calibri" w:hAnsi="Times New Roman" w:cs="Times New Roman"/>
          <w:b/>
          <w:bCs/>
          <w:spacing w:val="-4"/>
          <w:sz w:val="28"/>
          <w:szCs w:val="28"/>
        </w:rPr>
      </w:pPr>
      <w:r w:rsidRPr="001B4CCF">
        <w:rPr>
          <w:rFonts w:ascii="Times New Roman" w:eastAsia="Calibri" w:hAnsi="Times New Roman" w:cs="Times New Roman"/>
          <w:b/>
          <w:bCs/>
          <w:spacing w:val="-4"/>
          <w:sz w:val="28"/>
          <w:szCs w:val="28"/>
        </w:rPr>
        <w:t>РЕШЕНИЕ</w:t>
      </w:r>
    </w:p>
    <w:p w:rsidR="00B72141" w:rsidRPr="001B4CCF" w:rsidRDefault="003A68E3" w:rsidP="001B4CCF">
      <w:pPr>
        <w:shd w:val="clear" w:color="auto" w:fill="FFFFFF"/>
        <w:spacing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B72141" w:rsidRPr="001B4CCF">
        <w:rPr>
          <w:rFonts w:ascii="Times New Roman" w:hAnsi="Times New Roman" w:cs="Times New Roman"/>
          <w:b/>
          <w:sz w:val="28"/>
          <w:szCs w:val="28"/>
        </w:rPr>
        <w:t>т</w:t>
      </w:r>
      <w:r w:rsidR="008122F0" w:rsidRPr="001B4CCF">
        <w:rPr>
          <w:rFonts w:ascii="Times New Roman" w:hAnsi="Times New Roman" w:cs="Times New Roman"/>
          <w:b/>
          <w:sz w:val="28"/>
          <w:szCs w:val="28"/>
        </w:rPr>
        <w:t xml:space="preserve"> </w:t>
      </w:r>
      <w:r w:rsidR="00517715">
        <w:rPr>
          <w:rFonts w:ascii="Times New Roman" w:hAnsi="Times New Roman" w:cs="Times New Roman"/>
          <w:b/>
          <w:sz w:val="28"/>
          <w:szCs w:val="28"/>
        </w:rPr>
        <w:t>21 и</w:t>
      </w:r>
      <w:r>
        <w:rPr>
          <w:rFonts w:ascii="Times New Roman" w:hAnsi="Times New Roman" w:cs="Times New Roman"/>
          <w:b/>
          <w:sz w:val="28"/>
          <w:szCs w:val="28"/>
        </w:rPr>
        <w:t>юня 2024</w:t>
      </w:r>
      <w:r w:rsidR="008122F0" w:rsidRPr="001B4CCF">
        <w:rPr>
          <w:rFonts w:ascii="Times New Roman" w:hAnsi="Times New Roman" w:cs="Times New Roman"/>
          <w:b/>
          <w:sz w:val="28"/>
          <w:szCs w:val="28"/>
        </w:rPr>
        <w:t xml:space="preserve">г. </w:t>
      </w:r>
      <w:r w:rsidR="00B72141" w:rsidRPr="001B4CCF">
        <w:rPr>
          <w:rFonts w:ascii="Times New Roman" w:hAnsi="Times New Roman" w:cs="Times New Roman"/>
          <w:b/>
          <w:sz w:val="28"/>
          <w:szCs w:val="28"/>
        </w:rPr>
        <w:t xml:space="preserve">№ </w:t>
      </w:r>
      <w:r w:rsidR="00517715">
        <w:rPr>
          <w:rFonts w:ascii="Times New Roman" w:hAnsi="Times New Roman" w:cs="Times New Roman"/>
          <w:b/>
          <w:sz w:val="28"/>
          <w:szCs w:val="28"/>
        </w:rPr>
        <w:t xml:space="preserve">95 </w:t>
      </w:r>
    </w:p>
    <w:p w:rsidR="008122F0" w:rsidRPr="001B4CCF" w:rsidRDefault="008122F0" w:rsidP="001B4CCF">
      <w:pPr>
        <w:shd w:val="clear" w:color="auto" w:fill="FFFFFF"/>
        <w:spacing w:line="240" w:lineRule="auto"/>
        <w:jc w:val="center"/>
        <w:rPr>
          <w:rFonts w:ascii="Times New Roman" w:hAnsi="Times New Roman" w:cs="Times New Roman"/>
          <w:b/>
          <w:sz w:val="28"/>
          <w:szCs w:val="28"/>
        </w:rPr>
      </w:pPr>
    </w:p>
    <w:p w:rsidR="00B72141" w:rsidRPr="001B4CCF" w:rsidRDefault="00B72141" w:rsidP="001B4CCF">
      <w:pPr>
        <w:shd w:val="clear" w:color="auto" w:fill="FFFFFF"/>
        <w:spacing w:line="240" w:lineRule="auto"/>
        <w:jc w:val="center"/>
        <w:rPr>
          <w:rFonts w:ascii="Times New Roman" w:hAnsi="Times New Roman" w:cs="Times New Roman"/>
          <w:b/>
          <w:sz w:val="28"/>
          <w:szCs w:val="28"/>
        </w:rPr>
      </w:pPr>
      <w:r w:rsidRPr="001B4CCF">
        <w:rPr>
          <w:rFonts w:ascii="Times New Roman" w:hAnsi="Times New Roman" w:cs="Times New Roman"/>
          <w:b/>
          <w:sz w:val="28"/>
          <w:szCs w:val="28"/>
        </w:rPr>
        <w:t xml:space="preserve">Об утверждении Положения о порядке выявления, учёта и оформления бесхозяйного и выморочного имущества в муниципальную собственность </w:t>
      </w:r>
      <w:r w:rsidR="00517715">
        <w:rPr>
          <w:rFonts w:ascii="Times New Roman" w:hAnsi="Times New Roman" w:cs="Times New Roman"/>
          <w:b/>
          <w:sz w:val="28"/>
          <w:szCs w:val="28"/>
        </w:rPr>
        <w:t xml:space="preserve">Махновского </w:t>
      </w:r>
      <w:r w:rsidR="008122F0" w:rsidRPr="001B4CCF">
        <w:rPr>
          <w:rFonts w:ascii="Times New Roman" w:hAnsi="Times New Roman" w:cs="Times New Roman"/>
          <w:b/>
          <w:sz w:val="28"/>
          <w:szCs w:val="28"/>
        </w:rPr>
        <w:t>сельсовета</w:t>
      </w:r>
      <w:r w:rsidR="003A68E3">
        <w:rPr>
          <w:rFonts w:ascii="Times New Roman" w:hAnsi="Times New Roman" w:cs="Times New Roman"/>
          <w:b/>
          <w:sz w:val="28"/>
          <w:szCs w:val="28"/>
        </w:rPr>
        <w:t xml:space="preserve"> Суджанского района</w:t>
      </w:r>
    </w:p>
    <w:p w:rsidR="00B72141" w:rsidRDefault="00B72141" w:rsidP="001B4CCF">
      <w:pPr>
        <w:shd w:val="clear" w:color="auto" w:fill="FFFFFF"/>
        <w:spacing w:line="240" w:lineRule="auto"/>
        <w:jc w:val="center"/>
        <w:rPr>
          <w:rFonts w:ascii="Times New Roman" w:hAnsi="Times New Roman" w:cs="Times New Roman"/>
          <w:b/>
          <w:sz w:val="28"/>
          <w:szCs w:val="28"/>
        </w:rPr>
      </w:pPr>
    </w:p>
    <w:p w:rsidR="003A68E3" w:rsidRPr="001B4CCF" w:rsidRDefault="003A68E3" w:rsidP="001B4CCF">
      <w:pPr>
        <w:shd w:val="clear" w:color="auto" w:fill="FFFFFF"/>
        <w:spacing w:line="240" w:lineRule="auto"/>
        <w:jc w:val="center"/>
        <w:rPr>
          <w:rFonts w:ascii="Times New Roman" w:hAnsi="Times New Roman" w:cs="Times New Roman"/>
          <w:b/>
          <w:sz w:val="28"/>
          <w:szCs w:val="28"/>
        </w:rPr>
      </w:pPr>
    </w:p>
    <w:p w:rsidR="00B72141" w:rsidRPr="00A73DF1" w:rsidRDefault="00B72141" w:rsidP="003A68E3">
      <w:pPr>
        <w:shd w:val="clear" w:color="auto" w:fill="FFFFFF"/>
        <w:spacing w:line="240" w:lineRule="auto"/>
        <w:ind w:firstLine="1134"/>
        <w:jc w:val="both"/>
        <w:rPr>
          <w:rFonts w:ascii="Times New Roman" w:hAnsi="Times New Roman" w:cs="Times New Roman"/>
          <w:sz w:val="24"/>
          <w:szCs w:val="24"/>
        </w:rPr>
      </w:pPr>
      <w:r w:rsidRPr="00A73DF1">
        <w:rPr>
          <w:rFonts w:ascii="Times New Roman" w:hAnsi="Times New Roman" w:cs="Times New Roman"/>
          <w:sz w:val="24"/>
          <w:szCs w:val="24"/>
        </w:rPr>
        <w:t xml:space="preserve">В соответствии со ст.1151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517715" w:rsidRPr="00A73DF1">
        <w:rPr>
          <w:rFonts w:ascii="Times New Roman" w:hAnsi="Times New Roman" w:cs="Times New Roman"/>
          <w:sz w:val="24"/>
          <w:szCs w:val="24"/>
        </w:rPr>
        <w:t xml:space="preserve">Махновский </w:t>
      </w:r>
      <w:r w:rsidRPr="00A73DF1">
        <w:rPr>
          <w:rFonts w:ascii="Times New Roman" w:hAnsi="Times New Roman" w:cs="Times New Roman"/>
          <w:sz w:val="24"/>
          <w:szCs w:val="24"/>
        </w:rPr>
        <w:t xml:space="preserve">сельсовет, </w:t>
      </w:r>
      <w:r w:rsidR="008122F0" w:rsidRPr="00A73DF1">
        <w:rPr>
          <w:rFonts w:ascii="Times New Roman" w:hAnsi="Times New Roman" w:cs="Times New Roman"/>
          <w:sz w:val="24"/>
          <w:szCs w:val="24"/>
        </w:rPr>
        <w:t>Суджан</w:t>
      </w:r>
      <w:r w:rsidRPr="00A73DF1">
        <w:rPr>
          <w:rFonts w:ascii="Times New Roman" w:hAnsi="Times New Roman" w:cs="Times New Roman"/>
          <w:sz w:val="24"/>
          <w:szCs w:val="24"/>
        </w:rPr>
        <w:t xml:space="preserve">ского района, Курская область, </w:t>
      </w:r>
      <w:r w:rsidR="003A68E3" w:rsidRPr="00A73DF1">
        <w:rPr>
          <w:rFonts w:ascii="Times New Roman" w:hAnsi="Times New Roman" w:cs="Times New Roman"/>
          <w:sz w:val="24"/>
          <w:szCs w:val="24"/>
        </w:rPr>
        <w:t xml:space="preserve">Собрание депутатов </w:t>
      </w:r>
      <w:r w:rsidR="00517715" w:rsidRPr="00A73DF1">
        <w:rPr>
          <w:rFonts w:ascii="Times New Roman" w:hAnsi="Times New Roman" w:cs="Times New Roman"/>
          <w:sz w:val="24"/>
          <w:szCs w:val="24"/>
        </w:rPr>
        <w:t xml:space="preserve">Махновского </w:t>
      </w:r>
      <w:r w:rsidR="008122F0" w:rsidRPr="00A73DF1">
        <w:rPr>
          <w:rFonts w:ascii="Times New Roman" w:hAnsi="Times New Roman" w:cs="Times New Roman"/>
          <w:sz w:val="24"/>
          <w:szCs w:val="24"/>
        </w:rPr>
        <w:t>сельсовета</w:t>
      </w:r>
      <w:r w:rsidR="003A68E3" w:rsidRPr="00A73DF1">
        <w:rPr>
          <w:rFonts w:ascii="Times New Roman" w:hAnsi="Times New Roman" w:cs="Times New Roman"/>
          <w:sz w:val="24"/>
          <w:szCs w:val="24"/>
        </w:rPr>
        <w:t xml:space="preserve"> Суджанского района РЕШИЛО</w:t>
      </w:r>
      <w:r w:rsidRPr="00A73DF1">
        <w:rPr>
          <w:rFonts w:ascii="Times New Roman" w:hAnsi="Times New Roman" w:cs="Times New Roman"/>
          <w:sz w:val="24"/>
          <w:szCs w:val="24"/>
        </w:rPr>
        <w:t>:</w:t>
      </w:r>
    </w:p>
    <w:p w:rsidR="00B72141" w:rsidRPr="00A73DF1" w:rsidRDefault="00B72141" w:rsidP="003A68E3">
      <w:pPr>
        <w:pStyle w:val="a8"/>
        <w:numPr>
          <w:ilvl w:val="0"/>
          <w:numId w:val="1"/>
        </w:numPr>
        <w:shd w:val="clear" w:color="auto" w:fill="FFFFFF"/>
        <w:spacing w:line="240" w:lineRule="auto"/>
        <w:ind w:left="0" w:firstLine="1134"/>
        <w:jc w:val="both"/>
        <w:rPr>
          <w:rFonts w:ascii="Times New Roman" w:hAnsi="Times New Roman" w:cs="Times New Roman"/>
          <w:sz w:val="24"/>
          <w:szCs w:val="24"/>
        </w:rPr>
      </w:pPr>
      <w:r w:rsidRPr="00A73DF1">
        <w:rPr>
          <w:rFonts w:ascii="Times New Roman" w:hAnsi="Times New Roman" w:cs="Times New Roman"/>
          <w:sz w:val="24"/>
          <w:szCs w:val="24"/>
        </w:rPr>
        <w:t xml:space="preserve">Утвердить Положение о порядке выявления, учёта и оформления бесхозяйного и выморочного имущества в муниципальную собственность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w:t>
      </w:r>
      <w:r w:rsidR="003A68E3" w:rsidRPr="00A73DF1">
        <w:rPr>
          <w:rFonts w:ascii="Times New Roman" w:hAnsi="Times New Roman" w:cs="Times New Roman"/>
          <w:sz w:val="24"/>
          <w:szCs w:val="24"/>
        </w:rPr>
        <w:t>овета Судж</w:t>
      </w:r>
      <w:r w:rsidR="00517715" w:rsidRPr="00A73DF1">
        <w:rPr>
          <w:rFonts w:ascii="Times New Roman" w:hAnsi="Times New Roman" w:cs="Times New Roman"/>
          <w:sz w:val="24"/>
          <w:szCs w:val="24"/>
        </w:rPr>
        <w:t>а</w:t>
      </w:r>
      <w:r w:rsidR="003A68E3" w:rsidRPr="00A73DF1">
        <w:rPr>
          <w:rFonts w:ascii="Times New Roman" w:hAnsi="Times New Roman" w:cs="Times New Roman"/>
          <w:sz w:val="24"/>
          <w:szCs w:val="24"/>
        </w:rPr>
        <w:t xml:space="preserve">нского района </w:t>
      </w:r>
      <w:r w:rsidRPr="00A73DF1">
        <w:rPr>
          <w:rFonts w:ascii="Times New Roman" w:hAnsi="Times New Roman" w:cs="Times New Roman"/>
          <w:sz w:val="24"/>
          <w:szCs w:val="24"/>
        </w:rPr>
        <w:t>(прилагается).</w:t>
      </w:r>
    </w:p>
    <w:p w:rsidR="008122F0" w:rsidRPr="00A73DF1" w:rsidRDefault="00B72141" w:rsidP="003A68E3">
      <w:pPr>
        <w:numPr>
          <w:ilvl w:val="0"/>
          <w:numId w:val="1"/>
        </w:numPr>
        <w:shd w:val="clear" w:color="auto" w:fill="FFFFFF"/>
        <w:spacing w:line="240" w:lineRule="auto"/>
        <w:ind w:left="0" w:firstLine="1134"/>
        <w:jc w:val="both"/>
        <w:rPr>
          <w:rFonts w:ascii="Times New Roman" w:hAnsi="Times New Roman" w:cs="Times New Roman"/>
          <w:sz w:val="24"/>
          <w:szCs w:val="24"/>
        </w:rPr>
      </w:pPr>
      <w:r w:rsidRPr="00A73DF1">
        <w:rPr>
          <w:rFonts w:ascii="Times New Roman" w:hAnsi="Times New Roman" w:cs="Times New Roman"/>
          <w:sz w:val="24"/>
          <w:szCs w:val="24"/>
        </w:rPr>
        <w:t xml:space="preserve">Опубликовать настоящее </w:t>
      </w:r>
      <w:r w:rsidR="003A68E3" w:rsidRPr="00A73DF1">
        <w:rPr>
          <w:rFonts w:ascii="Times New Roman" w:hAnsi="Times New Roman" w:cs="Times New Roman"/>
          <w:sz w:val="24"/>
          <w:szCs w:val="24"/>
        </w:rPr>
        <w:t>решение</w:t>
      </w:r>
      <w:r w:rsidRPr="00A73DF1">
        <w:rPr>
          <w:rFonts w:ascii="Times New Roman" w:hAnsi="Times New Roman" w:cs="Times New Roman"/>
          <w:sz w:val="24"/>
          <w:szCs w:val="24"/>
        </w:rPr>
        <w:t xml:space="preserve"> на официальном сайте органов местного самоуправления </w:t>
      </w:r>
      <w:r w:rsidR="00517715" w:rsidRPr="00A73DF1">
        <w:rPr>
          <w:rFonts w:ascii="Times New Roman" w:hAnsi="Times New Roman" w:cs="Times New Roman"/>
          <w:sz w:val="24"/>
          <w:szCs w:val="24"/>
        </w:rPr>
        <w:t xml:space="preserve">Махновского </w:t>
      </w:r>
      <w:r w:rsidR="003A68E3" w:rsidRPr="00A73DF1">
        <w:rPr>
          <w:rFonts w:ascii="Times New Roman" w:hAnsi="Times New Roman" w:cs="Times New Roman"/>
          <w:sz w:val="24"/>
          <w:szCs w:val="24"/>
        </w:rPr>
        <w:t>сельсовета Суджанского района.</w:t>
      </w:r>
    </w:p>
    <w:p w:rsidR="00B72141" w:rsidRPr="00A73DF1" w:rsidRDefault="00B72141" w:rsidP="00517715">
      <w:pPr>
        <w:numPr>
          <w:ilvl w:val="0"/>
          <w:numId w:val="1"/>
        </w:num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Настоящее решение вступает в силу со дня его официального о</w:t>
      </w:r>
      <w:r w:rsidR="008122F0" w:rsidRPr="00A73DF1">
        <w:rPr>
          <w:rFonts w:ascii="Times New Roman" w:hAnsi="Times New Roman" w:cs="Times New Roman"/>
          <w:sz w:val="24"/>
          <w:szCs w:val="24"/>
        </w:rPr>
        <w:t>бнародова</w:t>
      </w:r>
      <w:r w:rsidRPr="00A73DF1">
        <w:rPr>
          <w:rFonts w:ascii="Times New Roman" w:hAnsi="Times New Roman" w:cs="Times New Roman"/>
          <w:sz w:val="24"/>
          <w:szCs w:val="24"/>
        </w:rPr>
        <w:t>ния.</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Председатель </w:t>
      </w:r>
      <w:r w:rsidR="008122F0" w:rsidRPr="00A73DF1">
        <w:rPr>
          <w:rFonts w:ascii="Times New Roman" w:hAnsi="Times New Roman" w:cs="Times New Roman"/>
          <w:sz w:val="24"/>
          <w:szCs w:val="24"/>
        </w:rPr>
        <w:t>С</w:t>
      </w:r>
      <w:r w:rsidRPr="00A73DF1">
        <w:rPr>
          <w:rFonts w:ascii="Times New Roman" w:hAnsi="Times New Roman" w:cs="Times New Roman"/>
          <w:sz w:val="24"/>
          <w:szCs w:val="24"/>
        </w:rPr>
        <w:t>обрания депутатов</w:t>
      </w:r>
    </w:p>
    <w:p w:rsidR="003A68E3" w:rsidRPr="00A73DF1" w:rsidRDefault="00517715" w:rsidP="001B4CCF">
      <w:pPr>
        <w:shd w:val="clear" w:color="auto" w:fill="FFFFFF"/>
        <w:spacing w:line="240" w:lineRule="auto"/>
        <w:jc w:val="both"/>
        <w:rPr>
          <w:sz w:val="24"/>
          <w:szCs w:val="24"/>
        </w:rPr>
      </w:pPr>
      <w:r w:rsidRPr="00A73DF1">
        <w:rPr>
          <w:rFonts w:ascii="Times New Roman" w:hAnsi="Times New Roman" w:cs="Times New Roman"/>
          <w:sz w:val="24"/>
          <w:szCs w:val="24"/>
        </w:rPr>
        <w:t xml:space="preserve">Махновского </w:t>
      </w:r>
      <w:r w:rsidR="00B72141" w:rsidRPr="00A73DF1">
        <w:rPr>
          <w:rFonts w:ascii="Times New Roman" w:hAnsi="Times New Roman" w:cs="Times New Roman"/>
          <w:sz w:val="24"/>
          <w:szCs w:val="24"/>
        </w:rPr>
        <w:t>сельсовета</w:t>
      </w:r>
      <w:r w:rsidR="003A68E3" w:rsidRPr="00A73DF1">
        <w:rPr>
          <w:sz w:val="24"/>
          <w:szCs w:val="24"/>
        </w:rPr>
        <w:t xml:space="preserve"> </w:t>
      </w:r>
    </w:p>
    <w:p w:rsidR="00B72141" w:rsidRPr="00A73DF1" w:rsidRDefault="003A68E3"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Суджанского района</w:t>
      </w:r>
      <w:r w:rsidR="00B72141" w:rsidRPr="00A73DF1">
        <w:rPr>
          <w:rFonts w:ascii="Times New Roman" w:hAnsi="Times New Roman" w:cs="Times New Roman"/>
          <w:sz w:val="24"/>
          <w:szCs w:val="24"/>
        </w:rPr>
        <w:t xml:space="preserve">                                                              </w:t>
      </w:r>
      <w:r w:rsidRPr="00A73DF1">
        <w:rPr>
          <w:rFonts w:ascii="Times New Roman" w:hAnsi="Times New Roman" w:cs="Times New Roman"/>
          <w:sz w:val="24"/>
          <w:szCs w:val="24"/>
        </w:rPr>
        <w:t xml:space="preserve"> </w:t>
      </w:r>
      <w:r w:rsidR="00517715" w:rsidRPr="00A73DF1">
        <w:rPr>
          <w:rFonts w:ascii="Times New Roman" w:hAnsi="Times New Roman" w:cs="Times New Roman"/>
          <w:sz w:val="24"/>
          <w:szCs w:val="24"/>
        </w:rPr>
        <w:t xml:space="preserve">Н.А. Боев </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90605D" w:rsidRPr="001B4CCF" w:rsidRDefault="0090605D" w:rsidP="001B4CCF">
      <w:pPr>
        <w:shd w:val="clear" w:color="auto" w:fill="FFFFFF"/>
        <w:spacing w:line="240" w:lineRule="auto"/>
        <w:jc w:val="right"/>
        <w:rPr>
          <w:rFonts w:ascii="Times New Roman" w:hAnsi="Times New Roman" w:cs="Times New Roman"/>
          <w:sz w:val="28"/>
          <w:szCs w:val="28"/>
        </w:rPr>
      </w:pPr>
    </w:p>
    <w:p w:rsidR="0090605D" w:rsidRDefault="0090605D" w:rsidP="001B4CCF">
      <w:pPr>
        <w:shd w:val="clear" w:color="auto" w:fill="FFFFFF"/>
        <w:spacing w:line="240" w:lineRule="auto"/>
        <w:jc w:val="right"/>
        <w:rPr>
          <w:rFonts w:ascii="Times New Roman" w:hAnsi="Times New Roman" w:cs="Times New Roman"/>
          <w:sz w:val="28"/>
          <w:szCs w:val="28"/>
        </w:rPr>
      </w:pPr>
    </w:p>
    <w:p w:rsidR="00517715" w:rsidRDefault="00517715" w:rsidP="001B4CCF">
      <w:pPr>
        <w:shd w:val="clear" w:color="auto" w:fill="FFFFFF"/>
        <w:spacing w:line="240" w:lineRule="auto"/>
        <w:jc w:val="right"/>
        <w:rPr>
          <w:rFonts w:ascii="Times New Roman" w:hAnsi="Times New Roman" w:cs="Times New Roman"/>
          <w:sz w:val="28"/>
          <w:szCs w:val="28"/>
        </w:rPr>
      </w:pPr>
    </w:p>
    <w:p w:rsidR="00517715" w:rsidRDefault="00517715" w:rsidP="001B4CCF">
      <w:pPr>
        <w:shd w:val="clear" w:color="auto" w:fill="FFFFFF"/>
        <w:spacing w:line="240" w:lineRule="auto"/>
        <w:jc w:val="right"/>
        <w:rPr>
          <w:rFonts w:ascii="Times New Roman" w:hAnsi="Times New Roman" w:cs="Times New Roman"/>
          <w:sz w:val="28"/>
          <w:szCs w:val="28"/>
        </w:rPr>
      </w:pPr>
    </w:p>
    <w:p w:rsidR="00517715" w:rsidRDefault="00517715" w:rsidP="001B4CCF">
      <w:pPr>
        <w:shd w:val="clear" w:color="auto" w:fill="FFFFFF"/>
        <w:spacing w:line="240" w:lineRule="auto"/>
        <w:jc w:val="right"/>
        <w:rPr>
          <w:rFonts w:ascii="Times New Roman" w:hAnsi="Times New Roman" w:cs="Times New Roman"/>
          <w:sz w:val="28"/>
          <w:szCs w:val="28"/>
        </w:rPr>
      </w:pPr>
    </w:p>
    <w:p w:rsidR="003A68E3" w:rsidRDefault="003A68E3" w:rsidP="001B4CCF">
      <w:pPr>
        <w:shd w:val="clear" w:color="auto" w:fill="FFFFFF"/>
        <w:spacing w:line="240" w:lineRule="auto"/>
        <w:jc w:val="right"/>
        <w:rPr>
          <w:rFonts w:ascii="Times New Roman" w:hAnsi="Times New Roman" w:cs="Times New Roman"/>
          <w:sz w:val="28"/>
          <w:szCs w:val="28"/>
        </w:rPr>
      </w:pPr>
    </w:p>
    <w:p w:rsidR="00517715" w:rsidRDefault="00517715" w:rsidP="001B4CCF">
      <w:pPr>
        <w:shd w:val="clear" w:color="auto" w:fill="FFFFFF"/>
        <w:spacing w:line="240" w:lineRule="auto"/>
        <w:jc w:val="right"/>
        <w:rPr>
          <w:rFonts w:ascii="Times New Roman" w:hAnsi="Times New Roman" w:cs="Times New Roman"/>
          <w:sz w:val="28"/>
          <w:szCs w:val="28"/>
        </w:rPr>
      </w:pPr>
    </w:p>
    <w:p w:rsidR="00517715" w:rsidRDefault="00517715" w:rsidP="001B4CCF">
      <w:pPr>
        <w:shd w:val="clear" w:color="auto" w:fill="FFFFFF"/>
        <w:spacing w:line="240" w:lineRule="auto"/>
        <w:jc w:val="right"/>
        <w:rPr>
          <w:rFonts w:ascii="Times New Roman" w:hAnsi="Times New Roman" w:cs="Times New Roman"/>
          <w:sz w:val="28"/>
          <w:szCs w:val="28"/>
        </w:rPr>
      </w:pPr>
    </w:p>
    <w:p w:rsidR="00517715" w:rsidRDefault="00517715" w:rsidP="001B4CCF">
      <w:pPr>
        <w:shd w:val="clear" w:color="auto" w:fill="FFFFFF"/>
        <w:spacing w:line="240" w:lineRule="auto"/>
        <w:jc w:val="right"/>
        <w:rPr>
          <w:rFonts w:ascii="Times New Roman" w:hAnsi="Times New Roman" w:cs="Times New Roman"/>
          <w:sz w:val="28"/>
          <w:szCs w:val="28"/>
        </w:rPr>
      </w:pPr>
    </w:p>
    <w:p w:rsidR="00517715" w:rsidRDefault="00517715" w:rsidP="001B4CCF">
      <w:pPr>
        <w:shd w:val="clear" w:color="auto" w:fill="FFFFFF"/>
        <w:spacing w:line="240" w:lineRule="auto"/>
        <w:jc w:val="right"/>
        <w:rPr>
          <w:rFonts w:ascii="Times New Roman" w:hAnsi="Times New Roman" w:cs="Times New Roman"/>
          <w:sz w:val="28"/>
          <w:szCs w:val="28"/>
        </w:rPr>
      </w:pPr>
    </w:p>
    <w:p w:rsidR="00517715" w:rsidRDefault="00517715" w:rsidP="001B4CCF">
      <w:pPr>
        <w:shd w:val="clear" w:color="auto" w:fill="FFFFFF"/>
        <w:spacing w:line="240" w:lineRule="auto"/>
        <w:jc w:val="right"/>
        <w:rPr>
          <w:rFonts w:ascii="Times New Roman" w:hAnsi="Times New Roman" w:cs="Times New Roman"/>
          <w:sz w:val="28"/>
          <w:szCs w:val="28"/>
        </w:rPr>
      </w:pPr>
    </w:p>
    <w:p w:rsidR="003A68E3" w:rsidRDefault="003A68E3" w:rsidP="001B4CCF">
      <w:pPr>
        <w:shd w:val="clear" w:color="auto" w:fill="FFFFFF"/>
        <w:spacing w:line="240" w:lineRule="auto"/>
        <w:jc w:val="right"/>
        <w:rPr>
          <w:rFonts w:ascii="Times New Roman" w:hAnsi="Times New Roman" w:cs="Times New Roman"/>
          <w:sz w:val="28"/>
          <w:szCs w:val="28"/>
        </w:rPr>
      </w:pPr>
    </w:p>
    <w:p w:rsidR="003A68E3" w:rsidRPr="001B4CCF" w:rsidRDefault="003A68E3" w:rsidP="001B4CCF">
      <w:pPr>
        <w:shd w:val="clear" w:color="auto" w:fill="FFFFFF"/>
        <w:spacing w:line="240" w:lineRule="auto"/>
        <w:jc w:val="right"/>
        <w:rPr>
          <w:rFonts w:ascii="Times New Roman" w:hAnsi="Times New Roman" w:cs="Times New Roman"/>
          <w:sz w:val="28"/>
          <w:szCs w:val="28"/>
        </w:rPr>
      </w:pPr>
    </w:p>
    <w:p w:rsidR="0090605D" w:rsidRPr="001B4CCF" w:rsidRDefault="0090605D" w:rsidP="001B4CCF">
      <w:pPr>
        <w:shd w:val="clear" w:color="auto" w:fill="FFFFFF"/>
        <w:spacing w:line="240" w:lineRule="auto"/>
        <w:jc w:val="right"/>
        <w:rPr>
          <w:rFonts w:ascii="Times New Roman" w:hAnsi="Times New Roman" w:cs="Times New Roman"/>
          <w:sz w:val="28"/>
          <w:szCs w:val="28"/>
        </w:rPr>
      </w:pPr>
    </w:p>
    <w:p w:rsidR="00B72141" w:rsidRPr="000B6071" w:rsidRDefault="00B72141" w:rsidP="001B4CCF">
      <w:pPr>
        <w:shd w:val="clear" w:color="auto" w:fill="FFFFFF"/>
        <w:spacing w:line="240" w:lineRule="auto"/>
        <w:jc w:val="right"/>
        <w:rPr>
          <w:rFonts w:ascii="Times New Roman" w:hAnsi="Times New Roman" w:cs="Times New Roman"/>
          <w:sz w:val="26"/>
          <w:szCs w:val="26"/>
        </w:rPr>
      </w:pPr>
      <w:r w:rsidRPr="000B6071">
        <w:rPr>
          <w:rFonts w:ascii="Times New Roman" w:hAnsi="Times New Roman" w:cs="Times New Roman"/>
          <w:sz w:val="26"/>
          <w:szCs w:val="26"/>
        </w:rPr>
        <w:t>УТВЕРЖДЕНО</w:t>
      </w:r>
    </w:p>
    <w:p w:rsidR="00B72141" w:rsidRPr="000B6071" w:rsidRDefault="00B72141" w:rsidP="001B4CCF">
      <w:pPr>
        <w:shd w:val="clear" w:color="auto" w:fill="FFFFFF"/>
        <w:spacing w:line="240" w:lineRule="auto"/>
        <w:jc w:val="right"/>
        <w:rPr>
          <w:rFonts w:ascii="Times New Roman" w:hAnsi="Times New Roman" w:cs="Times New Roman"/>
          <w:sz w:val="26"/>
          <w:szCs w:val="26"/>
        </w:rPr>
      </w:pPr>
      <w:r w:rsidRPr="000B6071">
        <w:rPr>
          <w:rFonts w:ascii="Times New Roman" w:hAnsi="Times New Roman" w:cs="Times New Roman"/>
          <w:sz w:val="26"/>
          <w:szCs w:val="26"/>
        </w:rPr>
        <w:t>Решением собрания депутатов</w:t>
      </w:r>
    </w:p>
    <w:p w:rsidR="003A68E3" w:rsidRPr="000B6071" w:rsidRDefault="00517715" w:rsidP="001B4CCF">
      <w:pPr>
        <w:shd w:val="clear" w:color="auto" w:fill="FFFFFF"/>
        <w:spacing w:line="240" w:lineRule="auto"/>
        <w:jc w:val="right"/>
        <w:rPr>
          <w:rFonts w:ascii="Times New Roman" w:hAnsi="Times New Roman" w:cs="Times New Roman"/>
          <w:sz w:val="26"/>
          <w:szCs w:val="26"/>
        </w:rPr>
      </w:pPr>
      <w:r>
        <w:rPr>
          <w:rFonts w:ascii="Times New Roman" w:hAnsi="Times New Roman" w:cs="Times New Roman"/>
          <w:sz w:val="26"/>
          <w:szCs w:val="26"/>
        </w:rPr>
        <w:t xml:space="preserve">Махновского </w:t>
      </w:r>
      <w:r w:rsidR="00B72141" w:rsidRPr="000B6071">
        <w:rPr>
          <w:rFonts w:ascii="Times New Roman" w:hAnsi="Times New Roman" w:cs="Times New Roman"/>
          <w:sz w:val="26"/>
          <w:szCs w:val="26"/>
        </w:rPr>
        <w:t>сельсовета</w:t>
      </w:r>
    </w:p>
    <w:p w:rsidR="003A68E3" w:rsidRPr="000B6071" w:rsidRDefault="003A68E3" w:rsidP="001B4CCF">
      <w:pPr>
        <w:shd w:val="clear" w:color="auto" w:fill="FFFFFF"/>
        <w:spacing w:line="240" w:lineRule="auto"/>
        <w:jc w:val="right"/>
        <w:rPr>
          <w:rFonts w:ascii="Times New Roman" w:hAnsi="Times New Roman" w:cs="Times New Roman"/>
          <w:sz w:val="26"/>
          <w:szCs w:val="26"/>
        </w:rPr>
      </w:pPr>
      <w:r w:rsidRPr="000B6071">
        <w:rPr>
          <w:rFonts w:ascii="Times New Roman" w:hAnsi="Times New Roman" w:cs="Times New Roman"/>
          <w:sz w:val="26"/>
          <w:szCs w:val="26"/>
        </w:rPr>
        <w:t>Суджанского района</w:t>
      </w:r>
    </w:p>
    <w:p w:rsidR="00B72141" w:rsidRPr="000B6071" w:rsidRDefault="00B72141" w:rsidP="001B4CCF">
      <w:pPr>
        <w:shd w:val="clear" w:color="auto" w:fill="FFFFFF"/>
        <w:spacing w:line="240" w:lineRule="auto"/>
        <w:jc w:val="right"/>
        <w:rPr>
          <w:rFonts w:ascii="Times New Roman" w:hAnsi="Times New Roman" w:cs="Times New Roman"/>
          <w:sz w:val="26"/>
          <w:szCs w:val="26"/>
        </w:rPr>
      </w:pPr>
      <w:r w:rsidRPr="000B6071">
        <w:rPr>
          <w:rFonts w:ascii="Times New Roman" w:hAnsi="Times New Roman" w:cs="Times New Roman"/>
          <w:sz w:val="26"/>
          <w:szCs w:val="26"/>
        </w:rPr>
        <w:t xml:space="preserve">от </w:t>
      </w:r>
      <w:r w:rsidR="00517715">
        <w:rPr>
          <w:rFonts w:ascii="Times New Roman" w:hAnsi="Times New Roman" w:cs="Times New Roman"/>
          <w:sz w:val="26"/>
          <w:szCs w:val="26"/>
        </w:rPr>
        <w:t>21</w:t>
      </w:r>
      <w:r w:rsidR="0090605D" w:rsidRPr="000B6071">
        <w:rPr>
          <w:rFonts w:ascii="Times New Roman" w:hAnsi="Times New Roman" w:cs="Times New Roman"/>
          <w:sz w:val="26"/>
          <w:szCs w:val="26"/>
        </w:rPr>
        <w:t>.0</w:t>
      </w:r>
      <w:r w:rsidR="003A68E3" w:rsidRPr="000B6071">
        <w:rPr>
          <w:rFonts w:ascii="Times New Roman" w:hAnsi="Times New Roman" w:cs="Times New Roman"/>
          <w:sz w:val="26"/>
          <w:szCs w:val="26"/>
        </w:rPr>
        <w:t>6</w:t>
      </w:r>
      <w:r w:rsidR="0090605D" w:rsidRPr="000B6071">
        <w:rPr>
          <w:rFonts w:ascii="Times New Roman" w:hAnsi="Times New Roman" w:cs="Times New Roman"/>
          <w:sz w:val="26"/>
          <w:szCs w:val="26"/>
        </w:rPr>
        <w:t>.2024</w:t>
      </w:r>
      <w:r w:rsidRPr="000B6071">
        <w:rPr>
          <w:rFonts w:ascii="Times New Roman" w:hAnsi="Times New Roman" w:cs="Times New Roman"/>
          <w:sz w:val="26"/>
          <w:szCs w:val="26"/>
        </w:rPr>
        <w:t xml:space="preserve"> № </w:t>
      </w:r>
      <w:r w:rsidR="00517715">
        <w:rPr>
          <w:rFonts w:ascii="Times New Roman" w:hAnsi="Times New Roman" w:cs="Times New Roman"/>
          <w:sz w:val="26"/>
          <w:szCs w:val="26"/>
        </w:rPr>
        <w:t xml:space="preserve">95 </w:t>
      </w:r>
    </w:p>
    <w:p w:rsidR="00B72141" w:rsidRPr="000B6071" w:rsidRDefault="00B72141" w:rsidP="001B4CCF">
      <w:pPr>
        <w:shd w:val="clear" w:color="auto" w:fill="FFFFFF"/>
        <w:spacing w:line="240" w:lineRule="auto"/>
        <w:jc w:val="both"/>
        <w:rPr>
          <w:rFonts w:ascii="Times New Roman" w:hAnsi="Times New Roman" w:cs="Times New Roman"/>
          <w:sz w:val="26"/>
          <w:szCs w:val="26"/>
        </w:rPr>
      </w:pPr>
    </w:p>
    <w:p w:rsidR="00B72141" w:rsidRPr="000B6071" w:rsidRDefault="00B72141" w:rsidP="001B4CCF">
      <w:pPr>
        <w:shd w:val="clear" w:color="auto" w:fill="FFFFFF"/>
        <w:spacing w:line="240" w:lineRule="auto"/>
        <w:jc w:val="center"/>
        <w:rPr>
          <w:rFonts w:ascii="Times New Roman" w:hAnsi="Times New Roman" w:cs="Times New Roman"/>
          <w:b/>
          <w:sz w:val="26"/>
          <w:szCs w:val="26"/>
        </w:rPr>
      </w:pPr>
      <w:r w:rsidRPr="000B6071">
        <w:rPr>
          <w:rFonts w:ascii="Times New Roman" w:hAnsi="Times New Roman" w:cs="Times New Roman"/>
          <w:b/>
          <w:sz w:val="26"/>
          <w:szCs w:val="26"/>
        </w:rPr>
        <w:t>П</w:t>
      </w:r>
      <w:r w:rsidR="008122F0" w:rsidRPr="000B6071">
        <w:rPr>
          <w:rFonts w:ascii="Times New Roman" w:hAnsi="Times New Roman" w:cs="Times New Roman"/>
          <w:b/>
          <w:sz w:val="26"/>
          <w:szCs w:val="26"/>
        </w:rPr>
        <w:t>оложение о</w:t>
      </w:r>
      <w:r w:rsidRPr="000B6071">
        <w:rPr>
          <w:rFonts w:ascii="Times New Roman" w:hAnsi="Times New Roman" w:cs="Times New Roman"/>
          <w:b/>
          <w:sz w:val="26"/>
          <w:szCs w:val="26"/>
        </w:rPr>
        <w:t xml:space="preserve"> порядке выявления, учёта и оформления бесхозяйного и выморочного имущества в муниципальную собственность </w:t>
      </w:r>
      <w:r w:rsidR="00517715">
        <w:rPr>
          <w:rFonts w:ascii="Times New Roman" w:hAnsi="Times New Roman" w:cs="Times New Roman"/>
          <w:b/>
          <w:sz w:val="26"/>
          <w:szCs w:val="26"/>
        </w:rPr>
        <w:t xml:space="preserve">Махновского </w:t>
      </w:r>
      <w:r w:rsidRPr="000B6071">
        <w:rPr>
          <w:rFonts w:ascii="Times New Roman" w:hAnsi="Times New Roman" w:cs="Times New Roman"/>
          <w:b/>
          <w:sz w:val="26"/>
          <w:szCs w:val="26"/>
        </w:rPr>
        <w:t xml:space="preserve">сельсовета </w:t>
      </w:r>
      <w:r w:rsidR="003A68E3" w:rsidRPr="000B6071">
        <w:rPr>
          <w:rFonts w:ascii="Times New Roman" w:hAnsi="Times New Roman" w:cs="Times New Roman"/>
          <w:b/>
          <w:sz w:val="26"/>
          <w:szCs w:val="26"/>
        </w:rPr>
        <w:t>Суджанского района</w:t>
      </w:r>
    </w:p>
    <w:p w:rsidR="00B72141" w:rsidRPr="000B6071" w:rsidRDefault="00B72141" w:rsidP="001B4CCF">
      <w:pPr>
        <w:shd w:val="clear" w:color="auto" w:fill="FFFFFF"/>
        <w:spacing w:line="240" w:lineRule="auto"/>
        <w:jc w:val="both"/>
        <w:rPr>
          <w:rFonts w:ascii="Times New Roman" w:hAnsi="Times New Roman" w:cs="Times New Roman"/>
          <w:sz w:val="26"/>
          <w:szCs w:val="26"/>
        </w:rPr>
      </w:pPr>
    </w:p>
    <w:p w:rsidR="00B72141" w:rsidRPr="000B6071" w:rsidRDefault="00B72141" w:rsidP="003A68E3">
      <w:pPr>
        <w:shd w:val="clear" w:color="auto" w:fill="FFFFFF"/>
        <w:spacing w:line="240" w:lineRule="auto"/>
        <w:jc w:val="center"/>
        <w:rPr>
          <w:rFonts w:ascii="Times New Roman" w:hAnsi="Times New Roman" w:cs="Times New Roman"/>
          <w:b/>
          <w:sz w:val="26"/>
          <w:szCs w:val="26"/>
        </w:rPr>
      </w:pPr>
      <w:r w:rsidRPr="000B6071">
        <w:rPr>
          <w:rFonts w:ascii="Times New Roman" w:hAnsi="Times New Roman" w:cs="Times New Roman"/>
          <w:b/>
          <w:sz w:val="26"/>
          <w:szCs w:val="26"/>
        </w:rPr>
        <w:t>1. Общие положения</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1.1. </w:t>
      </w:r>
      <w:proofErr w:type="gramStart"/>
      <w:r w:rsidRPr="00A73DF1">
        <w:rPr>
          <w:rFonts w:ascii="Times New Roman" w:hAnsi="Times New Roman" w:cs="Times New Roman"/>
          <w:sz w:val="24"/>
          <w:szCs w:val="24"/>
        </w:rPr>
        <w:t xml:space="preserve">Настоящее Положение о порядке учёта и приобретения бесхозяйного и выморочного имущества в муниципальную собственность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№131-ФЗ «Об общих принципах организации местного самоуправления в Российской Федерации», Федеральным законом от 13.07.2015 №218-ФЗ «О государственной регистрации недвижимости», Приказ Минэкономразвития России от 10.12.2015</w:t>
      </w:r>
      <w:proofErr w:type="gramEnd"/>
      <w:r w:rsidRPr="00A73DF1">
        <w:rPr>
          <w:rFonts w:ascii="Times New Roman" w:hAnsi="Times New Roman" w:cs="Times New Roman"/>
          <w:sz w:val="24"/>
          <w:szCs w:val="24"/>
        </w:rPr>
        <w:t xml:space="preserve"> </w:t>
      </w:r>
      <w:r w:rsidR="003A68E3" w:rsidRPr="00A73DF1">
        <w:rPr>
          <w:rFonts w:ascii="Times New Roman" w:hAnsi="Times New Roman" w:cs="Times New Roman"/>
          <w:sz w:val="24"/>
          <w:szCs w:val="24"/>
        </w:rPr>
        <w:t>№</w:t>
      </w:r>
      <w:r w:rsidRPr="00A73DF1">
        <w:rPr>
          <w:rFonts w:ascii="Times New Roman" w:hAnsi="Times New Roman" w:cs="Times New Roman"/>
          <w:sz w:val="24"/>
          <w:szCs w:val="24"/>
        </w:rPr>
        <w:t xml:space="preserve">931 "Об установлении Порядка принятия на учет бесхозяйных недвижимых вещей" (Зарегистрировано в Минюсте России 21.04.2016 </w:t>
      </w:r>
      <w:r w:rsidR="003A68E3" w:rsidRPr="00A73DF1">
        <w:rPr>
          <w:rFonts w:ascii="Times New Roman" w:hAnsi="Times New Roman" w:cs="Times New Roman"/>
          <w:sz w:val="24"/>
          <w:szCs w:val="24"/>
        </w:rPr>
        <w:t>№</w:t>
      </w:r>
      <w:r w:rsidRPr="00A73DF1">
        <w:rPr>
          <w:rFonts w:ascii="Times New Roman" w:hAnsi="Times New Roman" w:cs="Times New Roman"/>
          <w:sz w:val="24"/>
          <w:szCs w:val="24"/>
        </w:rPr>
        <w:t xml:space="preserve">41899) Постановление Правительства РФ от 23.09.2019 </w:t>
      </w:r>
      <w:r w:rsidR="003A68E3" w:rsidRPr="00A73DF1">
        <w:rPr>
          <w:rFonts w:ascii="Times New Roman" w:hAnsi="Times New Roman" w:cs="Times New Roman"/>
          <w:sz w:val="24"/>
          <w:szCs w:val="24"/>
        </w:rPr>
        <w:t>№</w:t>
      </w:r>
      <w:r w:rsidRPr="00A73DF1">
        <w:rPr>
          <w:rFonts w:ascii="Times New Roman" w:hAnsi="Times New Roman" w:cs="Times New Roman"/>
          <w:sz w:val="24"/>
          <w:szCs w:val="24"/>
        </w:rPr>
        <w:t xml:space="preserve">1238 (ред. от 19.06.2021) "О распоряжении имуществом, обращенным в собственность государства" (вместе с "Положением о распоряжении имуществом, обращенным в собственность государства") Уставом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w:t>
      </w:r>
    </w:p>
    <w:p w:rsidR="003A68E3" w:rsidRPr="000B6071" w:rsidRDefault="003A68E3" w:rsidP="001B4CCF">
      <w:pPr>
        <w:shd w:val="clear" w:color="auto" w:fill="FFFFFF"/>
        <w:spacing w:line="240" w:lineRule="auto"/>
        <w:jc w:val="both"/>
        <w:rPr>
          <w:rFonts w:ascii="Times New Roman" w:hAnsi="Times New Roman" w:cs="Times New Roman"/>
          <w:sz w:val="26"/>
          <w:szCs w:val="26"/>
        </w:rPr>
      </w:pPr>
    </w:p>
    <w:p w:rsidR="00B72141" w:rsidRPr="000B6071" w:rsidRDefault="00B72141" w:rsidP="003A68E3">
      <w:pPr>
        <w:shd w:val="clear" w:color="auto" w:fill="FFFFFF"/>
        <w:spacing w:line="240" w:lineRule="auto"/>
        <w:jc w:val="center"/>
        <w:rPr>
          <w:rFonts w:ascii="Times New Roman" w:hAnsi="Times New Roman" w:cs="Times New Roman"/>
          <w:b/>
          <w:sz w:val="26"/>
          <w:szCs w:val="26"/>
        </w:rPr>
      </w:pPr>
      <w:r w:rsidRPr="000B6071">
        <w:rPr>
          <w:rFonts w:ascii="Times New Roman" w:hAnsi="Times New Roman" w:cs="Times New Roman"/>
          <w:b/>
          <w:sz w:val="26"/>
          <w:szCs w:val="26"/>
        </w:rPr>
        <w:t>1.2. Положение устанавливает:</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1.2.1. Введение единой процедуры выявления бесхозяйных недвижимых вещей на территории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 (далее - сельсовет) и постановки их на учёт;</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1.2.2. Порядок признания недвижимых вещей бесхозяйными;</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1.2.3.Порядок признания бесхозяйных недвижимых вещей муниципальной собственностью </w:t>
      </w:r>
      <w:r w:rsidR="003A68E3"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и распоряжения ими;</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1.2.4. Порядок принятия выморочного имущества в муниципальную собственность </w:t>
      </w:r>
      <w:r w:rsidR="003A68E3" w:rsidRPr="00A73DF1">
        <w:rPr>
          <w:rFonts w:ascii="Times New Roman" w:hAnsi="Times New Roman" w:cs="Times New Roman"/>
          <w:sz w:val="24"/>
          <w:szCs w:val="24"/>
        </w:rPr>
        <w:t>с</w:t>
      </w:r>
      <w:r w:rsidRPr="00A73DF1">
        <w:rPr>
          <w:rFonts w:ascii="Times New Roman" w:hAnsi="Times New Roman" w:cs="Times New Roman"/>
          <w:sz w:val="24"/>
          <w:szCs w:val="24"/>
        </w:rPr>
        <w:t>ельсовета.</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1.3. В муниципальную собственность </w:t>
      </w:r>
      <w:r w:rsidR="003A68E3"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принимаются:</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1.3.1. </w:t>
      </w:r>
      <w:proofErr w:type="gramStart"/>
      <w:r w:rsidRPr="00A73DF1">
        <w:rPr>
          <w:rFonts w:ascii="Times New Roman" w:hAnsi="Times New Roman" w:cs="Times New Roman"/>
          <w:sz w:val="24"/>
          <w:szCs w:val="24"/>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1.3.2. Выморочное имущество в виде расположенных на территории </w:t>
      </w:r>
      <w:r w:rsidR="003A68E3"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1.4. Главными целями и задачами выявления объектов бесхозяйного недвижимого имущества являются:</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вовлечение неиспользуемых объектов в свободный гражданский оборот;</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обеспечение нормальной и безопасной технологии в эксплуатации объектов;</w:t>
      </w:r>
    </w:p>
    <w:p w:rsidR="00B72141" w:rsidRPr="00A73DF1" w:rsidRDefault="00B72141" w:rsidP="003A68E3">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повышение эффективности использования имущества.</w:t>
      </w:r>
    </w:p>
    <w:p w:rsidR="003A68E3" w:rsidRPr="00A73DF1" w:rsidRDefault="003A68E3" w:rsidP="001B4CCF">
      <w:pPr>
        <w:shd w:val="clear" w:color="auto" w:fill="FFFFFF"/>
        <w:spacing w:line="240" w:lineRule="auto"/>
        <w:jc w:val="both"/>
        <w:rPr>
          <w:rFonts w:ascii="Times New Roman" w:hAnsi="Times New Roman" w:cs="Times New Roman"/>
          <w:b/>
          <w:sz w:val="24"/>
          <w:szCs w:val="24"/>
        </w:rPr>
      </w:pPr>
    </w:p>
    <w:p w:rsidR="000B6071" w:rsidRPr="000B6071" w:rsidRDefault="000B6071" w:rsidP="001B4CCF">
      <w:pPr>
        <w:shd w:val="clear" w:color="auto" w:fill="FFFFFF"/>
        <w:spacing w:line="240" w:lineRule="auto"/>
        <w:jc w:val="both"/>
        <w:rPr>
          <w:rFonts w:ascii="Times New Roman" w:hAnsi="Times New Roman" w:cs="Times New Roman"/>
          <w:b/>
          <w:sz w:val="26"/>
          <w:szCs w:val="26"/>
        </w:rPr>
      </w:pPr>
    </w:p>
    <w:p w:rsidR="00B72141" w:rsidRPr="000B6071" w:rsidRDefault="00B72141" w:rsidP="003A68E3">
      <w:pPr>
        <w:shd w:val="clear" w:color="auto" w:fill="FFFFFF"/>
        <w:spacing w:line="240" w:lineRule="auto"/>
        <w:jc w:val="center"/>
        <w:rPr>
          <w:rFonts w:ascii="Times New Roman" w:hAnsi="Times New Roman" w:cs="Times New Roman"/>
          <w:b/>
          <w:sz w:val="26"/>
          <w:szCs w:val="26"/>
        </w:rPr>
      </w:pPr>
      <w:r w:rsidRPr="000B6071">
        <w:rPr>
          <w:rFonts w:ascii="Times New Roman" w:hAnsi="Times New Roman" w:cs="Times New Roman"/>
          <w:b/>
          <w:sz w:val="26"/>
          <w:szCs w:val="26"/>
        </w:rPr>
        <w:t>2. Выявление бесхозяйных недвижимых вещей</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2.1. Администрация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 xml:space="preserve">сельсовета (далее Администрация) самостоятельно осуществляет действия по выявлению, учёту и приобретению в муниципальную собственность </w:t>
      </w:r>
      <w:r w:rsidR="003A68E3"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бесхозяйных недвижимых вещей.</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Сведения о недвижимом имуществе, имеющем признаки бесхозяйного, могут поступать:</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от исполнительных органов государственной власти Российской Федерации;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субъектов Российской Федерации;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органов местного самоуправления;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 результате проведения инвентаризации;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lastRenderedPageBreak/>
        <w:t xml:space="preserve">- при проведении ремонтных работ на объектах инженерной инфраструктуры </w:t>
      </w:r>
      <w:r w:rsidR="003A68E3" w:rsidRPr="00A73DF1">
        <w:rPr>
          <w:rFonts w:ascii="Times New Roman" w:hAnsi="Times New Roman" w:cs="Times New Roman"/>
          <w:sz w:val="24"/>
          <w:szCs w:val="24"/>
        </w:rPr>
        <w:t>с</w:t>
      </w:r>
      <w:r w:rsidRPr="00A73DF1">
        <w:rPr>
          <w:rFonts w:ascii="Times New Roman" w:hAnsi="Times New Roman" w:cs="Times New Roman"/>
          <w:sz w:val="24"/>
          <w:szCs w:val="24"/>
        </w:rPr>
        <w:t>ельсовета;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на основании заявлений юридических и физических лиц;</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иными способами.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2.2. Органы государственной власти, органы местного самоуправления, граждане, юридические лица и иные лица направляют в Администрацию:</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мотивированные заявления, обращения о выявленных недвижимых вещах, которые попадают под понятие бесхозяйных;</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заявления, обращения об отказе от права собственности на принадлежащие им объекты недвижимого имущества.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её местоположение, данные о периоде времени, с которого пользование вещью не осуществляется, иные данные, характеризующие недвижимую вещь, её состояние.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 xml:space="preserve">сельсовета (далее - должностное лицо), в обязанности которого входит учёт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3A68E3" w:rsidRPr="00A73DF1">
        <w:rPr>
          <w:rFonts w:ascii="Times New Roman" w:hAnsi="Times New Roman" w:cs="Times New Roman"/>
          <w:sz w:val="24"/>
          <w:szCs w:val="24"/>
        </w:rPr>
        <w:t>с</w:t>
      </w:r>
      <w:r w:rsidRPr="00A73DF1">
        <w:rPr>
          <w:rFonts w:ascii="Times New Roman" w:hAnsi="Times New Roman" w:cs="Times New Roman"/>
          <w:sz w:val="24"/>
          <w:szCs w:val="24"/>
        </w:rPr>
        <w:t>ельсовета.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2.6.1. </w:t>
      </w:r>
      <w:proofErr w:type="gramStart"/>
      <w:r w:rsidRPr="00A73DF1">
        <w:rPr>
          <w:rFonts w:ascii="Times New Roman" w:hAnsi="Times New Roman" w:cs="Times New Roman"/>
          <w:sz w:val="24"/>
          <w:szCs w:val="24"/>
        </w:rPr>
        <w:t>Проверку поступивших сведений о выявленном объекте недвижимого имущества, имеющем признаки бесхозяйного (с выездом на место);</w:t>
      </w:r>
      <w:proofErr w:type="gramEnd"/>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2.6.2. Сбор необходимой документации и подачу её в Управление Федеральной службы государственной регистрации, кадастра и картографии по Курской области в целях постановки на учёт выявленного объекта недвижимого имущества как бесхозяйного;</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2.6.3. Внесение в реестр выявленного бесхозяйного недвижимого имущества;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2.6.4. Подготовку документов для принятия бесхозяйного объекта недвижимого имущества в муниципальную собственность </w:t>
      </w:r>
      <w:r w:rsidR="003A68E3"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в соответствии с действующим законодательством.</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2.7. Для подтверждения информации о бесхозяйных недвижимых вещах должностное лицо высылает запросы:</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lastRenderedPageBreak/>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 соответствующие органы учёта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предоставившему первичную информацию об этом объекте в письменном виде.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2.9. Если в результате проверки собственник объекта недвижимого имущества не будет установлен, то должностное лицо:</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2.9.1. </w:t>
      </w:r>
      <w:proofErr w:type="gramStart"/>
      <w:r w:rsidRPr="00A73DF1">
        <w:rPr>
          <w:rFonts w:ascii="Times New Roman" w:hAnsi="Times New Roman" w:cs="Times New Roman"/>
          <w:sz w:val="24"/>
          <w:szCs w:val="24"/>
        </w:rPr>
        <w:t xml:space="preserve">Даёт в средства массовой информации, размещает на официальном сайте администрации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 в сети «Интернет» и на доске объявлений, расположенной на территории сельсовета объявление о необходимости явки лица, считающего себя её собственником или имеющего на неё права, с предупреждением о том, что в случае неявки вызываемого лица указанная недвижимая вещь будет по заявлению Администрации поставлена на учёт в органе, осуществляющем</w:t>
      </w:r>
      <w:proofErr w:type="gramEnd"/>
      <w:r w:rsidRPr="00A73DF1">
        <w:rPr>
          <w:rFonts w:ascii="Times New Roman" w:hAnsi="Times New Roman" w:cs="Times New Roman"/>
          <w:sz w:val="24"/>
          <w:szCs w:val="24"/>
        </w:rPr>
        <w:t xml:space="preserve"> государственную регистрацию прав на недвижимое имущество и сделок с ним, в качестве бесхозяйной вещи и </w:t>
      </w:r>
      <w:proofErr w:type="gramStart"/>
      <w:r w:rsidRPr="00A73DF1">
        <w:rPr>
          <w:rFonts w:ascii="Times New Roman" w:hAnsi="Times New Roman" w:cs="Times New Roman"/>
          <w:sz w:val="24"/>
          <w:szCs w:val="24"/>
        </w:rPr>
        <w:t>занесена</w:t>
      </w:r>
      <w:proofErr w:type="gramEnd"/>
      <w:r w:rsidRPr="00A73DF1">
        <w:rPr>
          <w:rFonts w:ascii="Times New Roman" w:hAnsi="Times New Roman" w:cs="Times New Roman"/>
          <w:sz w:val="24"/>
          <w:szCs w:val="24"/>
        </w:rPr>
        <w:t xml:space="preserve"> в Единый реестр бесхозяйного имущества муниципального образования </w:t>
      </w:r>
      <w:r w:rsidR="00517715" w:rsidRPr="00A73DF1">
        <w:rPr>
          <w:rFonts w:ascii="Times New Roman" w:hAnsi="Times New Roman" w:cs="Times New Roman"/>
          <w:sz w:val="24"/>
          <w:szCs w:val="24"/>
        </w:rPr>
        <w:t xml:space="preserve">Махновский </w:t>
      </w:r>
      <w:r w:rsidRPr="00A73DF1">
        <w:rPr>
          <w:rFonts w:ascii="Times New Roman" w:hAnsi="Times New Roman" w:cs="Times New Roman"/>
          <w:sz w:val="24"/>
          <w:szCs w:val="24"/>
        </w:rPr>
        <w:t xml:space="preserve">сельсовет </w:t>
      </w:r>
      <w:r w:rsidR="008122F0" w:rsidRPr="00A73DF1">
        <w:rPr>
          <w:rFonts w:ascii="Times New Roman" w:hAnsi="Times New Roman" w:cs="Times New Roman"/>
          <w:sz w:val="24"/>
          <w:szCs w:val="24"/>
        </w:rPr>
        <w:t>Суджан</w:t>
      </w:r>
      <w:r w:rsidRPr="00A73DF1">
        <w:rPr>
          <w:rFonts w:ascii="Times New Roman" w:hAnsi="Times New Roman" w:cs="Times New Roman"/>
          <w:sz w:val="24"/>
          <w:szCs w:val="24"/>
        </w:rPr>
        <w:t>ского  района.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w:t>
      </w:r>
      <w:proofErr w:type="gramStart"/>
      <w:r w:rsidRPr="00A73DF1">
        <w:rPr>
          <w:rFonts w:ascii="Times New Roman" w:hAnsi="Times New Roman" w:cs="Times New Roman"/>
          <w:sz w:val="24"/>
          <w:szCs w:val="24"/>
        </w:rPr>
        <w:t xml:space="preserve"> -, </w:t>
      </w:r>
      <w:proofErr w:type="spellStart"/>
      <w:proofErr w:type="gramEnd"/>
      <w:r w:rsidRPr="00A73DF1">
        <w:rPr>
          <w:rFonts w:ascii="Times New Roman" w:hAnsi="Times New Roman" w:cs="Times New Roman"/>
          <w:sz w:val="24"/>
          <w:szCs w:val="24"/>
        </w:rPr>
        <w:t>водо</w:t>
      </w:r>
      <w:proofErr w:type="spellEnd"/>
      <w:r w:rsidRPr="00A73DF1">
        <w:rPr>
          <w:rFonts w:ascii="Times New Roman" w:hAnsi="Times New Roman" w:cs="Times New Roman"/>
          <w:sz w:val="24"/>
          <w:szCs w:val="24"/>
        </w:rPr>
        <w:t xml:space="preserve"> -, </w:t>
      </w:r>
      <w:proofErr w:type="spellStart"/>
      <w:r w:rsidRPr="00A73DF1">
        <w:rPr>
          <w:rFonts w:ascii="Times New Roman" w:hAnsi="Times New Roman" w:cs="Times New Roman"/>
          <w:sz w:val="24"/>
          <w:szCs w:val="24"/>
        </w:rPr>
        <w:t>газо</w:t>
      </w:r>
      <w:proofErr w:type="spellEnd"/>
      <w:r w:rsidRPr="00A73DF1">
        <w:rPr>
          <w:rFonts w:ascii="Times New Roman" w:hAnsi="Times New Roman" w:cs="Times New Roman"/>
          <w:sz w:val="24"/>
          <w:szCs w:val="24"/>
        </w:rPr>
        <w:t xml:space="preserve"> - и электроснабжения, канализации и иные объекты) первичной технической документации (исполнительной </w:t>
      </w:r>
      <w:r w:rsidRPr="00A73DF1">
        <w:rPr>
          <w:rFonts w:ascii="Times New Roman" w:hAnsi="Times New Roman" w:cs="Times New Roman"/>
          <w:sz w:val="24"/>
          <w:szCs w:val="24"/>
        </w:rPr>
        <w:lastRenderedPageBreak/>
        <w:t>схемы), необходимой в последующем для изготовления технических паспортов на данные объекты.</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Эксплуатирующие организации жилищно-коммунального хозяйства обеспечивают изготовление вышеуказанной документации и представляют её в Администрацию установленные законодательством сроки;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Документами, подтверждающими, что объект недвижимого имущества не имеет собственника или его собственник неизвестен, являются: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proofErr w:type="gramStart"/>
      <w:r w:rsidRPr="00A73DF1">
        <w:rPr>
          <w:rFonts w:ascii="Times New Roman" w:hAnsi="Times New Roman" w:cs="Times New Roman"/>
          <w:sz w:val="24"/>
          <w:szCs w:val="24"/>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proofErr w:type="gramStart"/>
      <w:r w:rsidRPr="00A73DF1">
        <w:rPr>
          <w:rFonts w:ascii="Times New Roman" w:hAnsi="Times New Roman" w:cs="Times New Roman"/>
          <w:sz w:val="24"/>
          <w:szCs w:val="24"/>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A73DF1">
        <w:rPr>
          <w:rFonts w:ascii="Times New Roman" w:hAnsi="Times New Roman" w:cs="Times New Roman"/>
          <w:sz w:val="24"/>
          <w:szCs w:val="24"/>
        </w:rPr>
        <w:t xml:space="preserve"> ими не были зарегистрированы;</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копии правоустанавливающих документов, подтверждающих наличие права собственности юридического лица;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кадастровый паспорт на земельный участок, на котором расположен объект недвижимости;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копии правоустанавливающих документов, подтверждающих наличие права собственности физического лица;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копия документа, удостоверяющего личность гражданина;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кадастровый паспорт на земельный участок, на котором расположен объект недвижимости (при наличии);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proofErr w:type="gramStart"/>
      <w:r w:rsidRPr="00A73DF1">
        <w:rPr>
          <w:rFonts w:ascii="Times New Roman" w:hAnsi="Times New Roman" w:cs="Times New Roman"/>
          <w:sz w:val="24"/>
          <w:szCs w:val="24"/>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5) иные документы, подтверждающие, что объект недвижимого имущества является бесхозяйным.</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lastRenderedPageBreak/>
        <w:t xml:space="preserve">2.10. Для принятия на учёт объекта недвижимого имущества как бесхозяйного, глава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  обращается с заявлением в Управление Федеральной службы государственной регистрации, кадастра и картографии по Курской области, к которому прилагает:</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документы, указанные в подпункте 2.9.4. настоящего Положения;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доверенность лица на право представления документов, оформленная надлежащим образом;</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Курской области на учёт объекта (отказа в принятии на учёт, прекращения принятия на учёт) должен быть возвращён в Администрацию.</w:t>
      </w:r>
    </w:p>
    <w:p w:rsidR="00B72141" w:rsidRPr="00A73DF1" w:rsidRDefault="00B72141" w:rsidP="006256EC">
      <w:pPr>
        <w:shd w:val="clear" w:color="auto" w:fill="FFFFFF"/>
        <w:spacing w:line="240" w:lineRule="auto"/>
        <w:jc w:val="center"/>
        <w:rPr>
          <w:rFonts w:ascii="Times New Roman" w:hAnsi="Times New Roman" w:cs="Times New Roman"/>
          <w:b/>
          <w:sz w:val="24"/>
          <w:szCs w:val="24"/>
        </w:rPr>
      </w:pPr>
      <w:r w:rsidRPr="00A73DF1">
        <w:rPr>
          <w:rFonts w:ascii="Times New Roman" w:hAnsi="Times New Roman" w:cs="Times New Roman"/>
          <w:b/>
          <w:sz w:val="24"/>
          <w:szCs w:val="24"/>
        </w:rPr>
        <w:t>3. Учёт бесхозяйных объектов недвижимого имущества в Реестре выявленного бесхозяйного недвижимого имущества и обеспечение его сохранности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3.1. </w:t>
      </w:r>
      <w:proofErr w:type="gramStart"/>
      <w:r w:rsidRPr="00A73DF1">
        <w:rPr>
          <w:rFonts w:ascii="Times New Roman" w:hAnsi="Times New Roman" w:cs="Times New Roman"/>
          <w:sz w:val="24"/>
          <w:szCs w:val="24"/>
        </w:rPr>
        <w:t xml:space="preserve">Бесхозяйный объект недвижимого имущества учитывается в Реестре выявленного бесхозяйного недвижимого имущества на территории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 xml:space="preserve">сельсовета </w:t>
      </w:r>
      <w:r w:rsidR="008122F0" w:rsidRPr="00A73DF1">
        <w:rPr>
          <w:rFonts w:ascii="Times New Roman" w:hAnsi="Times New Roman" w:cs="Times New Roman"/>
          <w:sz w:val="24"/>
          <w:szCs w:val="24"/>
        </w:rPr>
        <w:t>Суджан</w:t>
      </w:r>
      <w:r w:rsidRPr="00A73DF1">
        <w:rPr>
          <w:rFonts w:ascii="Times New Roman" w:hAnsi="Times New Roman" w:cs="Times New Roman"/>
          <w:sz w:val="24"/>
          <w:szCs w:val="24"/>
        </w:rPr>
        <w:t>ского района (далее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Курской области, с момента возникновения права муниципальной собственности на такой объект, по форме согласно к настоящему Положению либо до снятия с учёта в</w:t>
      </w:r>
      <w:proofErr w:type="gramEnd"/>
      <w:r w:rsidRPr="00A73DF1">
        <w:rPr>
          <w:rFonts w:ascii="Times New Roman" w:hAnsi="Times New Roman" w:cs="Times New Roman"/>
          <w:sz w:val="24"/>
          <w:szCs w:val="24"/>
        </w:rPr>
        <w:t xml:space="preserve"> </w:t>
      </w:r>
      <w:proofErr w:type="gramStart"/>
      <w:r w:rsidRPr="00A73DF1">
        <w:rPr>
          <w:rFonts w:ascii="Times New Roman" w:hAnsi="Times New Roman" w:cs="Times New Roman"/>
          <w:sz w:val="24"/>
          <w:szCs w:val="24"/>
        </w:rPr>
        <w:t>органе</w:t>
      </w:r>
      <w:proofErr w:type="gramEnd"/>
      <w:r w:rsidRPr="00A73DF1">
        <w:rPr>
          <w:rFonts w:ascii="Times New Roman" w:hAnsi="Times New Roman" w:cs="Times New Roman"/>
          <w:sz w:val="24"/>
          <w:szCs w:val="24"/>
        </w:rPr>
        <w:t>, осуществляющем государственную регистрацию прав на недвижимое имущество и сделок с ним при объявлении собственников.</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3.2. Основанием для включения такого объекта в Реестр является соответствующее постановление администрации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 (далее - Постановление), проект которого готовит должностное лицо.</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Постановление должно содержать:</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сведения о постановке на учёт выявленного бесхозяйного имущества и включении его в Реестр;</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указания о порядке дальнейшего использования бесхозяйного имущества;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указания о порядке финансирования расходов, связанных с содержанием бесхозяйного имущества, по фактически понесённым и будущим затратам.</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w:t>
      </w:r>
      <w:proofErr w:type="gramStart"/>
      <w:r w:rsidRPr="00A73DF1">
        <w:rPr>
          <w:rFonts w:ascii="Times New Roman" w:hAnsi="Times New Roman" w:cs="Times New Roman"/>
          <w:sz w:val="24"/>
          <w:szCs w:val="24"/>
        </w:rPr>
        <w:t>и(</w:t>
      </w:r>
      <w:proofErr w:type="gramEnd"/>
      <w:r w:rsidRPr="00A73DF1">
        <w:rPr>
          <w:rFonts w:ascii="Times New Roman" w:hAnsi="Times New Roman" w:cs="Times New Roman"/>
          <w:sz w:val="24"/>
          <w:szCs w:val="24"/>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3.4. Администрация вправе осуществлять ремонт и содержание бесхозяйного имущества за счёт средств местного бюджета Сельсовета.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3.5. При объявлении собственников бесхозяйного недвижимого имущества в соответствии с законом имущество снимается с учёта в </w:t>
      </w:r>
      <w:proofErr w:type="gramStart"/>
      <w:r w:rsidRPr="00A73DF1">
        <w:rPr>
          <w:rFonts w:ascii="Times New Roman" w:hAnsi="Times New Roman" w:cs="Times New Roman"/>
          <w:sz w:val="24"/>
          <w:szCs w:val="24"/>
        </w:rPr>
        <w:t>органе, осуществляющем государственную регистрацию прав на недвижимое имущество и сделок с ним и исключается</w:t>
      </w:r>
      <w:proofErr w:type="gramEnd"/>
      <w:r w:rsidRPr="00A73DF1">
        <w:rPr>
          <w:rFonts w:ascii="Times New Roman" w:hAnsi="Times New Roman" w:cs="Times New Roman"/>
          <w:sz w:val="24"/>
          <w:szCs w:val="24"/>
        </w:rPr>
        <w:t xml:space="preserve"> из Реестра Постановлением.</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p w:rsidR="00B72141" w:rsidRPr="000B6071" w:rsidRDefault="00B72141" w:rsidP="001B4CCF">
      <w:pPr>
        <w:shd w:val="clear" w:color="auto" w:fill="FFFFFF"/>
        <w:spacing w:line="240" w:lineRule="auto"/>
        <w:jc w:val="center"/>
        <w:rPr>
          <w:rFonts w:ascii="Times New Roman" w:hAnsi="Times New Roman" w:cs="Times New Roman"/>
          <w:b/>
          <w:sz w:val="26"/>
          <w:szCs w:val="26"/>
        </w:rPr>
      </w:pPr>
      <w:r w:rsidRPr="000B6071">
        <w:rPr>
          <w:rFonts w:ascii="Times New Roman" w:hAnsi="Times New Roman" w:cs="Times New Roman"/>
          <w:b/>
          <w:sz w:val="26"/>
          <w:szCs w:val="26"/>
        </w:rPr>
        <w:t xml:space="preserve">4. Порядок признания бесхозяйных вещей муниципальной собственностью </w:t>
      </w:r>
      <w:r w:rsidR="00517715">
        <w:rPr>
          <w:rFonts w:ascii="Times New Roman" w:hAnsi="Times New Roman" w:cs="Times New Roman"/>
          <w:b/>
          <w:sz w:val="26"/>
          <w:szCs w:val="26"/>
        </w:rPr>
        <w:t xml:space="preserve">Махновского </w:t>
      </w:r>
      <w:r w:rsidRPr="000B6071">
        <w:rPr>
          <w:rFonts w:ascii="Times New Roman" w:hAnsi="Times New Roman" w:cs="Times New Roman"/>
          <w:b/>
          <w:sz w:val="26"/>
          <w:szCs w:val="26"/>
        </w:rPr>
        <w:t>сельсовета  и распоряжения ими.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lastRenderedPageBreak/>
        <w:t xml:space="preserve">4.1. Если до принятия бесхозяйного объекта недвижимого имущества в муниципальную собственность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объявится его собственник, то доказывание права собственности на него лежит на этом собственнике.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4.2. В случае, если собственник докажет право собственности на объект недвижимого имущества, должностное лицо:</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 направляет собственнику письменное обращение </w:t>
      </w:r>
      <w:proofErr w:type="gramStart"/>
      <w:r w:rsidRPr="00A73DF1">
        <w:rPr>
          <w:rFonts w:ascii="Times New Roman" w:hAnsi="Times New Roman" w:cs="Times New Roman"/>
          <w:sz w:val="24"/>
          <w:szCs w:val="24"/>
        </w:rPr>
        <w:t>с предложением принятия мер по содержанию данного объекта в надлежащем состоянии в соответствии с действующими нормами</w:t>
      </w:r>
      <w:proofErr w:type="gramEnd"/>
      <w:r w:rsidRPr="00A73DF1">
        <w:rPr>
          <w:rFonts w:ascii="Times New Roman" w:hAnsi="Times New Roman" w:cs="Times New Roman"/>
          <w:sz w:val="24"/>
          <w:szCs w:val="24"/>
        </w:rPr>
        <w:t xml:space="preserve"> и правилами.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готовит соответствующее Постановление об исключении этого объекта из Реестра.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4.3. В случае, если собственник докажет своё право собственности на объект недвижимого имущества, Администрация вправе требовать от собственника возмещения затрат, понесённых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4.4. В случае</w:t>
      </w:r>
      <w:proofErr w:type="gramStart"/>
      <w:r w:rsidRPr="00A73DF1">
        <w:rPr>
          <w:rFonts w:ascii="Times New Roman" w:hAnsi="Times New Roman" w:cs="Times New Roman"/>
          <w:sz w:val="24"/>
          <w:szCs w:val="24"/>
        </w:rPr>
        <w:t>,</w:t>
      </w:r>
      <w:proofErr w:type="gramEnd"/>
      <w:r w:rsidRPr="00A73DF1">
        <w:rPr>
          <w:rFonts w:ascii="Times New Roman" w:hAnsi="Times New Roman" w:cs="Times New Roman"/>
          <w:sz w:val="24"/>
          <w:szCs w:val="24"/>
        </w:rPr>
        <w:t xml:space="preserve"> если бесхозяйный объект недвижимого имущества по решению суда будет признан муниципальной собственностью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собственник данного имущества может доказывать своё право собственности на него в судебном порядке в соответствии с действующим законодательством.</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4.5. </w:t>
      </w:r>
      <w:proofErr w:type="gramStart"/>
      <w:r w:rsidRPr="00A73DF1">
        <w:rPr>
          <w:rFonts w:ascii="Times New Roman" w:hAnsi="Times New Roman" w:cs="Times New Roman"/>
          <w:sz w:val="24"/>
          <w:szCs w:val="24"/>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Курской  области на учёт, Администрация обращается в суд с заявлением о признании права муниципальной собственности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Курской области.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4.7. После вступления в силу решения суда о признании права муниципальной собственности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на бесхозяйный объект недвижимого имущества, должностное лицо:</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 xml:space="preserve">ельсовета и направляет на подписание главе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 в установленном порядке;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 вносит объект недвижимого имущества в реестр муниципального имущества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в установленном порядке;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 подаёт документы в Управление Федеральной службы государственной регистрации, кадастра и картографии по Курской области для государственной регистрации права муниципальной собственности </w:t>
      </w:r>
      <w:r w:rsidR="006256EC" w:rsidRPr="00A73DF1">
        <w:rPr>
          <w:rFonts w:ascii="Times New Roman" w:hAnsi="Times New Roman" w:cs="Times New Roman"/>
          <w:sz w:val="24"/>
          <w:szCs w:val="24"/>
        </w:rPr>
        <w:t>п</w:t>
      </w:r>
      <w:r w:rsidRPr="00A73DF1">
        <w:rPr>
          <w:rFonts w:ascii="Times New Roman" w:hAnsi="Times New Roman" w:cs="Times New Roman"/>
          <w:sz w:val="24"/>
          <w:szCs w:val="24"/>
        </w:rPr>
        <w:t>оселения на объект недвижимого имущества;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 в установленном порядке.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4.8. В течение 10 дней после получения свидетельства о государственной регистрации права муниципальной собственности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на объект недвижимого имущества должностное лицо направляет в орган, осуществляющий технический учёт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B72141" w:rsidRDefault="00B72141" w:rsidP="001B4CCF">
      <w:pPr>
        <w:shd w:val="clear" w:color="auto" w:fill="FFFFFF"/>
        <w:spacing w:line="240" w:lineRule="auto"/>
        <w:jc w:val="both"/>
        <w:rPr>
          <w:rFonts w:ascii="Times New Roman" w:hAnsi="Times New Roman" w:cs="Times New Roman"/>
          <w:sz w:val="26"/>
          <w:szCs w:val="26"/>
        </w:rPr>
      </w:pPr>
      <w:r w:rsidRPr="000B6071">
        <w:rPr>
          <w:rFonts w:ascii="Times New Roman" w:hAnsi="Times New Roman" w:cs="Times New Roman"/>
          <w:sz w:val="26"/>
          <w:szCs w:val="26"/>
        </w:rPr>
        <w:lastRenderedPageBreak/>
        <w:t xml:space="preserve"> </w:t>
      </w:r>
    </w:p>
    <w:p w:rsidR="000B6071" w:rsidRPr="000B6071" w:rsidRDefault="000B6071" w:rsidP="001B4CCF">
      <w:pPr>
        <w:shd w:val="clear" w:color="auto" w:fill="FFFFFF"/>
        <w:spacing w:line="240" w:lineRule="auto"/>
        <w:jc w:val="both"/>
        <w:rPr>
          <w:rFonts w:ascii="Times New Roman" w:hAnsi="Times New Roman" w:cs="Times New Roman"/>
          <w:sz w:val="26"/>
          <w:szCs w:val="26"/>
        </w:rPr>
      </w:pPr>
    </w:p>
    <w:p w:rsidR="00B72141" w:rsidRPr="000B6071" w:rsidRDefault="00B72141" w:rsidP="001B4CCF">
      <w:pPr>
        <w:shd w:val="clear" w:color="auto" w:fill="FFFFFF"/>
        <w:spacing w:line="240" w:lineRule="auto"/>
        <w:jc w:val="center"/>
        <w:rPr>
          <w:rFonts w:ascii="Times New Roman" w:hAnsi="Times New Roman" w:cs="Times New Roman"/>
          <w:b/>
          <w:sz w:val="26"/>
          <w:szCs w:val="26"/>
        </w:rPr>
      </w:pPr>
      <w:r w:rsidRPr="000B6071">
        <w:rPr>
          <w:rFonts w:ascii="Times New Roman" w:hAnsi="Times New Roman" w:cs="Times New Roman"/>
          <w:b/>
          <w:sz w:val="26"/>
          <w:szCs w:val="26"/>
        </w:rPr>
        <w:t xml:space="preserve">5. Порядок принятия выморочного имущества в муниципальную собственность </w:t>
      </w:r>
      <w:r w:rsidR="00517715">
        <w:rPr>
          <w:rFonts w:ascii="Times New Roman" w:hAnsi="Times New Roman" w:cs="Times New Roman"/>
          <w:b/>
          <w:sz w:val="26"/>
          <w:szCs w:val="26"/>
        </w:rPr>
        <w:t xml:space="preserve">Махновского </w:t>
      </w:r>
      <w:r w:rsidRPr="000B6071">
        <w:rPr>
          <w:rFonts w:ascii="Times New Roman" w:hAnsi="Times New Roman" w:cs="Times New Roman"/>
          <w:b/>
          <w:sz w:val="26"/>
          <w:szCs w:val="26"/>
        </w:rPr>
        <w:t xml:space="preserve">сельсовета </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5.1. </w:t>
      </w:r>
      <w:proofErr w:type="gramStart"/>
      <w:r w:rsidRPr="00A73DF1">
        <w:rPr>
          <w:rFonts w:ascii="Times New Roman" w:hAnsi="Times New Roman" w:cs="Times New Roman"/>
          <w:sz w:val="24"/>
          <w:szCs w:val="24"/>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A73DF1">
        <w:rPr>
          <w:rFonts w:ascii="Times New Roman" w:hAnsi="Times New Roman" w:cs="Times New Roman"/>
          <w:sz w:val="24"/>
          <w:szCs w:val="24"/>
        </w:rPr>
        <w:t xml:space="preserve">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5.2. В соответствии с действующим законодательством выморочное имущество в виде расположенных на территории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Сельсовета.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5.3.Документом, подтверждающим право муниципальной собственности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5.4. Администрация обеспечивает государственную регистрацию права муниципальной собственности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на выморочное имущество в органах, осуществляющих государственную регистрацию прав на недвижимость и сделок с ней.</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5.5. Выморочное имущество в виде расположенных на территории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B72141" w:rsidRPr="000B6071" w:rsidRDefault="00B72141" w:rsidP="001B4CCF">
      <w:pPr>
        <w:shd w:val="clear" w:color="auto" w:fill="FFFFFF"/>
        <w:spacing w:line="240" w:lineRule="auto"/>
        <w:jc w:val="both"/>
        <w:rPr>
          <w:rFonts w:ascii="Times New Roman" w:hAnsi="Times New Roman" w:cs="Times New Roman"/>
          <w:sz w:val="26"/>
          <w:szCs w:val="26"/>
        </w:rPr>
      </w:pPr>
    </w:p>
    <w:p w:rsidR="00B72141" w:rsidRPr="000B6071" w:rsidRDefault="00B72141" w:rsidP="001B4CCF">
      <w:pPr>
        <w:shd w:val="clear" w:color="auto" w:fill="FFFFFF"/>
        <w:spacing w:line="240" w:lineRule="auto"/>
        <w:jc w:val="center"/>
        <w:rPr>
          <w:rFonts w:ascii="Times New Roman" w:hAnsi="Times New Roman" w:cs="Times New Roman"/>
          <w:b/>
          <w:sz w:val="26"/>
          <w:szCs w:val="26"/>
        </w:rPr>
      </w:pPr>
      <w:r w:rsidRPr="000B6071">
        <w:rPr>
          <w:rFonts w:ascii="Times New Roman" w:hAnsi="Times New Roman" w:cs="Times New Roman"/>
          <w:b/>
          <w:sz w:val="26"/>
          <w:szCs w:val="26"/>
        </w:rPr>
        <w:t>6. Особенности оформления документов на выморочное имущество,</w:t>
      </w:r>
    </w:p>
    <w:p w:rsidR="00B72141" w:rsidRPr="000B6071" w:rsidRDefault="00B72141" w:rsidP="001B4CCF">
      <w:pPr>
        <w:shd w:val="clear" w:color="auto" w:fill="FFFFFF"/>
        <w:spacing w:line="240" w:lineRule="auto"/>
        <w:jc w:val="center"/>
        <w:rPr>
          <w:rFonts w:ascii="Times New Roman" w:hAnsi="Times New Roman" w:cs="Times New Roman"/>
          <w:b/>
          <w:sz w:val="26"/>
          <w:szCs w:val="26"/>
        </w:rPr>
      </w:pPr>
      <w:proofErr w:type="gramStart"/>
      <w:r w:rsidRPr="000B6071">
        <w:rPr>
          <w:rFonts w:ascii="Times New Roman" w:hAnsi="Times New Roman" w:cs="Times New Roman"/>
          <w:b/>
          <w:sz w:val="26"/>
          <w:szCs w:val="26"/>
        </w:rPr>
        <w:t>переходящее</w:t>
      </w:r>
      <w:proofErr w:type="gramEnd"/>
      <w:r w:rsidRPr="000B6071">
        <w:rPr>
          <w:rFonts w:ascii="Times New Roman" w:hAnsi="Times New Roman" w:cs="Times New Roman"/>
          <w:b/>
          <w:sz w:val="26"/>
          <w:szCs w:val="26"/>
        </w:rPr>
        <w:t xml:space="preserve"> в порядке наследования </w:t>
      </w:r>
      <w:r w:rsidR="008122F0" w:rsidRPr="000B6071">
        <w:rPr>
          <w:rFonts w:ascii="Times New Roman" w:hAnsi="Times New Roman" w:cs="Times New Roman"/>
          <w:b/>
          <w:sz w:val="26"/>
          <w:szCs w:val="26"/>
        </w:rPr>
        <w:t>Бор</w:t>
      </w:r>
      <w:r w:rsidRPr="000B6071">
        <w:rPr>
          <w:rFonts w:ascii="Times New Roman" w:hAnsi="Times New Roman" w:cs="Times New Roman"/>
          <w:b/>
          <w:sz w:val="26"/>
          <w:szCs w:val="26"/>
        </w:rPr>
        <w:t xml:space="preserve">ковскому сельсовету </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свидетельство (справку) о смерти, выданное учреждениями записи актов гражданского состояния;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выписку из лицевого счета жилого помещения;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proofErr w:type="gramStart"/>
      <w:r w:rsidRPr="00A73DF1">
        <w:rPr>
          <w:rFonts w:ascii="Times New Roman" w:hAnsi="Times New Roman" w:cs="Times New Roman"/>
          <w:sz w:val="24"/>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A73DF1">
        <w:rPr>
          <w:rFonts w:ascii="Times New Roman" w:hAnsi="Times New Roman" w:cs="Times New Roman"/>
          <w:sz w:val="24"/>
          <w:szCs w:val="24"/>
        </w:rPr>
        <w:t xml:space="preserve"> не были зарегистрированы;</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кадастровый паспорт;</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технический паспорт (при наличии);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правоустанавливающие документы на объект недвижимого имущества (при наличии);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учредительные документы Администрации;</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иные документы по требованию нотариуса.</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lastRenderedPageBreak/>
        <w:t xml:space="preserve">6.2. </w:t>
      </w:r>
      <w:proofErr w:type="gramStart"/>
      <w:r w:rsidRPr="00A73DF1">
        <w:rPr>
          <w:rFonts w:ascii="Times New Roman" w:hAnsi="Times New Roman" w:cs="Times New Roman"/>
          <w:sz w:val="24"/>
          <w:szCs w:val="24"/>
        </w:rPr>
        <w:t>В случае отказа нотариуса в выдаче свидетельства о праве на наследство на выморочное имущество</w:t>
      </w:r>
      <w:proofErr w:type="gramEnd"/>
      <w:r w:rsidRPr="00A73DF1">
        <w:rPr>
          <w:rFonts w:ascii="Times New Roman" w:hAnsi="Times New Roman" w:cs="Times New Roman"/>
          <w:sz w:val="24"/>
          <w:szCs w:val="24"/>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6.3. </w:t>
      </w:r>
      <w:proofErr w:type="gramStart"/>
      <w:r w:rsidRPr="00A73DF1">
        <w:rPr>
          <w:rFonts w:ascii="Times New Roman" w:hAnsi="Times New Roman" w:cs="Times New Roman"/>
          <w:sz w:val="24"/>
          <w:szCs w:val="24"/>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приёме в муниципальную собственность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и включении в состав имущества муниципальной казны выморочного имущества в жилищный фонд социального использования;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A73DF1">
        <w:rPr>
          <w:rFonts w:ascii="Times New Roman" w:hAnsi="Times New Roman" w:cs="Times New Roman"/>
          <w:sz w:val="24"/>
          <w:szCs w:val="24"/>
        </w:rPr>
        <w:t>собственности</w:t>
      </w:r>
      <w:proofErr w:type="gramEnd"/>
      <w:r w:rsidRPr="00A73DF1">
        <w:rPr>
          <w:rFonts w:ascii="Times New Roman" w:hAnsi="Times New Roman" w:cs="Times New Roman"/>
          <w:sz w:val="24"/>
          <w:szCs w:val="24"/>
        </w:rPr>
        <w:t xml:space="preserve"> на которые зарегистрировано за муниципальным образованием, вносятся в реестр муниципального имущества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а документация, связанная с объектом недвижимости, поступает на хранение в Администрацию.</w:t>
      </w:r>
    </w:p>
    <w:p w:rsidR="006256EC" w:rsidRPr="000B6071" w:rsidRDefault="006256EC" w:rsidP="006256EC">
      <w:pPr>
        <w:shd w:val="clear" w:color="auto" w:fill="FFFFFF"/>
        <w:spacing w:line="240" w:lineRule="auto"/>
        <w:jc w:val="center"/>
        <w:rPr>
          <w:rFonts w:ascii="Times New Roman" w:hAnsi="Times New Roman" w:cs="Times New Roman"/>
          <w:b/>
          <w:sz w:val="26"/>
          <w:szCs w:val="26"/>
        </w:rPr>
      </w:pPr>
    </w:p>
    <w:p w:rsidR="00B72141" w:rsidRPr="000B6071" w:rsidRDefault="00B72141" w:rsidP="006256EC">
      <w:pPr>
        <w:shd w:val="clear" w:color="auto" w:fill="FFFFFF"/>
        <w:spacing w:line="240" w:lineRule="auto"/>
        <w:jc w:val="center"/>
        <w:rPr>
          <w:rFonts w:ascii="Times New Roman" w:hAnsi="Times New Roman" w:cs="Times New Roman"/>
          <w:b/>
          <w:sz w:val="26"/>
          <w:szCs w:val="26"/>
        </w:rPr>
      </w:pPr>
      <w:r w:rsidRPr="000B6071">
        <w:rPr>
          <w:rFonts w:ascii="Times New Roman" w:hAnsi="Times New Roman" w:cs="Times New Roman"/>
          <w:b/>
          <w:sz w:val="26"/>
          <w:szCs w:val="26"/>
        </w:rPr>
        <w:t>7. Заключительные положения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7.1. В Положение могут быть внесены изменения и дополнения в связи с изменением действующего законодательства, Устава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ельсовета и нормативных правовых актов местного значения, принятых органами местного самоуправления.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7.2. Изменения и дополнения к настоящему Положению вступают в силу после их опубликования.</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w:t>
      </w:r>
      <w:r w:rsidR="006256EC" w:rsidRPr="00A73DF1">
        <w:rPr>
          <w:rFonts w:ascii="Times New Roman" w:hAnsi="Times New Roman" w:cs="Times New Roman"/>
          <w:sz w:val="24"/>
          <w:szCs w:val="24"/>
        </w:rPr>
        <w:t>с</w:t>
      </w:r>
      <w:r w:rsidRPr="00A73DF1">
        <w:rPr>
          <w:rFonts w:ascii="Times New Roman" w:hAnsi="Times New Roman" w:cs="Times New Roman"/>
          <w:sz w:val="24"/>
          <w:szCs w:val="24"/>
        </w:rPr>
        <w:t>ельсовет руководствуется действующим законодательством и одновременно принимает решение о внесении изменений в настоящее Положение.</w:t>
      </w:r>
    </w:p>
    <w:p w:rsidR="00B72141" w:rsidRPr="00A73DF1" w:rsidRDefault="00B72141" w:rsidP="006256EC">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7.4. Все, что не урегулировано настоящим Положением, регулируется действующим законодательством Российской Федерации.</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6256EC" w:rsidRDefault="006256EC" w:rsidP="001B4CCF">
      <w:pPr>
        <w:shd w:val="clear" w:color="auto" w:fill="FFFFFF"/>
        <w:spacing w:line="240" w:lineRule="auto"/>
        <w:jc w:val="right"/>
        <w:rPr>
          <w:rFonts w:ascii="Times New Roman" w:hAnsi="Times New Roman" w:cs="Times New Roman"/>
          <w:sz w:val="28"/>
          <w:szCs w:val="28"/>
        </w:rPr>
      </w:pPr>
    </w:p>
    <w:p w:rsidR="006256EC" w:rsidRDefault="006256EC" w:rsidP="001B4CCF">
      <w:pPr>
        <w:shd w:val="clear" w:color="auto" w:fill="FFFFFF"/>
        <w:spacing w:line="240" w:lineRule="auto"/>
        <w:jc w:val="right"/>
        <w:rPr>
          <w:rFonts w:ascii="Times New Roman" w:hAnsi="Times New Roman" w:cs="Times New Roman"/>
          <w:sz w:val="28"/>
          <w:szCs w:val="28"/>
        </w:rPr>
      </w:pPr>
    </w:p>
    <w:p w:rsidR="006256EC" w:rsidRDefault="006256EC" w:rsidP="001B4CCF">
      <w:pPr>
        <w:shd w:val="clear" w:color="auto" w:fill="FFFFFF"/>
        <w:spacing w:line="240" w:lineRule="auto"/>
        <w:jc w:val="right"/>
        <w:rPr>
          <w:rFonts w:ascii="Times New Roman" w:hAnsi="Times New Roman" w:cs="Times New Roman"/>
          <w:sz w:val="28"/>
          <w:szCs w:val="28"/>
        </w:rPr>
      </w:pPr>
    </w:p>
    <w:p w:rsidR="006256EC" w:rsidRDefault="006256EC" w:rsidP="001B4CCF">
      <w:pPr>
        <w:shd w:val="clear" w:color="auto" w:fill="FFFFFF"/>
        <w:spacing w:line="240" w:lineRule="auto"/>
        <w:jc w:val="right"/>
        <w:rPr>
          <w:rFonts w:ascii="Times New Roman" w:hAnsi="Times New Roman" w:cs="Times New Roman"/>
          <w:sz w:val="28"/>
          <w:szCs w:val="28"/>
        </w:rPr>
      </w:pPr>
    </w:p>
    <w:p w:rsidR="006256EC" w:rsidRDefault="006256EC" w:rsidP="001B4CCF">
      <w:pPr>
        <w:shd w:val="clear" w:color="auto" w:fill="FFFFFF"/>
        <w:spacing w:line="240" w:lineRule="auto"/>
        <w:jc w:val="right"/>
        <w:rPr>
          <w:rFonts w:ascii="Times New Roman" w:hAnsi="Times New Roman" w:cs="Times New Roman"/>
          <w:sz w:val="28"/>
          <w:szCs w:val="28"/>
        </w:rPr>
      </w:pPr>
    </w:p>
    <w:p w:rsidR="006256EC" w:rsidRDefault="006256EC" w:rsidP="001B4CCF">
      <w:pPr>
        <w:shd w:val="clear" w:color="auto" w:fill="FFFFFF"/>
        <w:spacing w:line="240" w:lineRule="auto"/>
        <w:jc w:val="right"/>
        <w:rPr>
          <w:rFonts w:ascii="Times New Roman" w:hAnsi="Times New Roman" w:cs="Times New Roman"/>
          <w:sz w:val="28"/>
          <w:szCs w:val="28"/>
        </w:rPr>
        <w:sectPr w:rsidR="006256EC" w:rsidSect="001B4CCF">
          <w:pgSz w:w="11906" w:h="16838"/>
          <w:pgMar w:top="1134" w:right="851" w:bottom="851" w:left="1588" w:header="720" w:footer="720" w:gutter="0"/>
          <w:pgNumType w:start="1"/>
          <w:cols w:space="720"/>
          <w:docGrid w:linePitch="299"/>
        </w:sect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lastRenderedPageBreak/>
        <w:t>Приложение 1</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p w:rsidR="00B72141" w:rsidRPr="00A73DF1" w:rsidRDefault="00B72141" w:rsidP="001B4CCF">
      <w:pPr>
        <w:shd w:val="clear" w:color="auto" w:fill="FFFFFF"/>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РЕЕСТР</w:t>
      </w:r>
    </w:p>
    <w:p w:rsidR="00B72141" w:rsidRPr="00A73DF1" w:rsidRDefault="00B72141" w:rsidP="001B4CCF">
      <w:pPr>
        <w:shd w:val="clear" w:color="auto" w:fill="FFFFFF"/>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объектов недвижимости, имеющих признаки бесхозяйного имущества</w:t>
      </w:r>
    </w:p>
    <w:p w:rsidR="00B72141" w:rsidRPr="00A73DF1" w:rsidRDefault="00B72141" w:rsidP="001B4CCF">
      <w:pPr>
        <w:shd w:val="clear" w:color="auto" w:fill="FFFFFF"/>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 xml:space="preserve"> </w:t>
      </w:r>
    </w:p>
    <w:tbl>
      <w:tblPr>
        <w:tblW w:w="15525" w:type="dxa"/>
        <w:tblLayout w:type="fixed"/>
        <w:tblCellMar>
          <w:top w:w="100" w:type="dxa"/>
          <w:left w:w="100" w:type="dxa"/>
          <w:bottom w:w="100" w:type="dxa"/>
          <w:right w:w="100" w:type="dxa"/>
        </w:tblCellMar>
        <w:tblLook w:val="0000" w:firstRow="0" w:lastRow="0" w:firstColumn="0" w:lastColumn="0" w:noHBand="0" w:noVBand="0"/>
      </w:tblPr>
      <w:tblGrid>
        <w:gridCol w:w="809"/>
        <w:gridCol w:w="1985"/>
        <w:gridCol w:w="1701"/>
        <w:gridCol w:w="2693"/>
        <w:gridCol w:w="2127"/>
        <w:gridCol w:w="1560"/>
        <w:gridCol w:w="1417"/>
        <w:gridCol w:w="2126"/>
        <w:gridCol w:w="1107"/>
      </w:tblGrid>
      <w:tr w:rsidR="00B72141" w:rsidRPr="00A73DF1" w:rsidTr="006256EC">
        <w:trPr>
          <w:trHeight w:val="1780"/>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roofErr w:type="gramStart"/>
            <w:r w:rsidRPr="00A73DF1">
              <w:rPr>
                <w:rFonts w:ascii="Times New Roman" w:hAnsi="Times New Roman" w:cs="Times New Roman"/>
                <w:sz w:val="24"/>
                <w:szCs w:val="24"/>
              </w:rPr>
              <w:t>п</w:t>
            </w:r>
            <w:proofErr w:type="gramEnd"/>
            <w:r w:rsidRPr="00A73DF1">
              <w:rPr>
                <w:rFonts w:ascii="Times New Roman" w:hAnsi="Times New Roman" w:cs="Times New Roman"/>
                <w:sz w:val="24"/>
                <w:szCs w:val="24"/>
              </w:rPr>
              <w:t>/п</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Наименование объекта</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proofErr w:type="gramStart"/>
            <w:r w:rsidRPr="00A73DF1">
              <w:rPr>
                <w:rFonts w:ascii="Times New Roman" w:hAnsi="Times New Roman" w:cs="Times New Roman"/>
                <w:sz w:val="24"/>
                <w:szCs w:val="24"/>
              </w:rPr>
              <w:t>Место</w:t>
            </w:r>
            <w:r w:rsidR="006256EC" w:rsidRPr="00A73DF1">
              <w:rPr>
                <w:rFonts w:ascii="Times New Roman" w:hAnsi="Times New Roman" w:cs="Times New Roman"/>
                <w:sz w:val="24"/>
                <w:szCs w:val="24"/>
              </w:rPr>
              <w:t>-</w:t>
            </w:r>
            <w:r w:rsidRPr="00A73DF1">
              <w:rPr>
                <w:rFonts w:ascii="Times New Roman" w:hAnsi="Times New Roman" w:cs="Times New Roman"/>
                <w:sz w:val="24"/>
                <w:szCs w:val="24"/>
              </w:rPr>
              <w:t>нахождение</w:t>
            </w:r>
            <w:proofErr w:type="gramEnd"/>
            <w:r w:rsidRPr="00A73DF1">
              <w:rPr>
                <w:rFonts w:ascii="Times New Roman" w:hAnsi="Times New Roman" w:cs="Times New Roman"/>
                <w:sz w:val="24"/>
                <w:szCs w:val="24"/>
              </w:rPr>
              <w:t xml:space="preserve"> объекта</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Ориентировочные сведения об объекте (год постройки технические характеристики, площадь)</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Заявитель (для физических лиц – ФИО, для юридических лиц – наименование организации)</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Основание внесения объекта в данный реестр</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Дата внесения объекта в данный реестр</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ФИО должностного лица, внесшего объект в данный реестр</w:t>
            </w:r>
          </w:p>
        </w:tc>
        <w:tc>
          <w:tcPr>
            <w:tcW w:w="11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proofErr w:type="gramStart"/>
            <w:r w:rsidRPr="00A73DF1">
              <w:rPr>
                <w:rFonts w:ascii="Times New Roman" w:hAnsi="Times New Roman" w:cs="Times New Roman"/>
                <w:sz w:val="24"/>
                <w:szCs w:val="24"/>
              </w:rPr>
              <w:t>Приме</w:t>
            </w:r>
            <w:r w:rsidR="006256EC" w:rsidRPr="00A73DF1">
              <w:rPr>
                <w:rFonts w:ascii="Times New Roman" w:hAnsi="Times New Roman" w:cs="Times New Roman"/>
                <w:sz w:val="24"/>
                <w:szCs w:val="24"/>
              </w:rPr>
              <w:t>-</w:t>
            </w:r>
            <w:proofErr w:type="spellStart"/>
            <w:r w:rsidRPr="00A73DF1">
              <w:rPr>
                <w:rFonts w:ascii="Times New Roman" w:hAnsi="Times New Roman" w:cs="Times New Roman"/>
                <w:sz w:val="24"/>
                <w:szCs w:val="24"/>
              </w:rPr>
              <w:t>чания</w:t>
            </w:r>
            <w:proofErr w:type="spellEnd"/>
            <w:proofErr w:type="gramEnd"/>
          </w:p>
        </w:tc>
      </w:tr>
      <w:tr w:rsidR="00B72141" w:rsidRPr="00A73DF1" w:rsidTr="006256EC">
        <w:trPr>
          <w:trHeight w:val="710"/>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r>
      <w:tr w:rsidR="00B72141" w:rsidRPr="00A73DF1" w:rsidTr="006256EC">
        <w:trPr>
          <w:trHeight w:val="710"/>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r>
      <w:tr w:rsidR="00B72141" w:rsidRPr="00A73DF1" w:rsidTr="006256EC">
        <w:trPr>
          <w:trHeight w:val="710"/>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r>
      <w:tr w:rsidR="00B72141" w:rsidRPr="00A73DF1" w:rsidTr="006256EC">
        <w:trPr>
          <w:trHeight w:val="710"/>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693"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r>
    </w:tbl>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p w:rsidR="006256EC" w:rsidRPr="00A73DF1" w:rsidRDefault="006256EC" w:rsidP="001B4CCF">
      <w:pPr>
        <w:shd w:val="clear" w:color="auto" w:fill="FFFFFF"/>
        <w:spacing w:line="240" w:lineRule="auto"/>
        <w:jc w:val="both"/>
        <w:rPr>
          <w:rFonts w:ascii="Times New Roman" w:hAnsi="Times New Roman" w:cs="Times New Roman"/>
          <w:sz w:val="24"/>
          <w:szCs w:val="24"/>
        </w:rPr>
        <w:sectPr w:rsidR="006256EC" w:rsidRPr="00A73DF1" w:rsidSect="006256EC">
          <w:pgSz w:w="16838" w:h="11906" w:orient="landscape"/>
          <w:pgMar w:top="851" w:right="851" w:bottom="1588" w:left="1134" w:header="720" w:footer="720" w:gutter="0"/>
          <w:pgNumType w:start="1"/>
          <w:cols w:space="720"/>
          <w:docGrid w:linePitch="299"/>
        </w:sect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lastRenderedPageBreak/>
        <w:t>Приложение 2</w:t>
      </w:r>
    </w:p>
    <w:p w:rsidR="00B776F1" w:rsidRPr="00A73DF1" w:rsidRDefault="00B776F1" w:rsidP="001B4CCF">
      <w:pPr>
        <w:shd w:val="clear" w:color="auto" w:fill="FFFFFF"/>
        <w:spacing w:line="240" w:lineRule="auto"/>
        <w:jc w:val="right"/>
        <w:rPr>
          <w:rFonts w:ascii="Times New Roman" w:hAnsi="Times New Roman" w:cs="Times New Roman"/>
          <w:sz w:val="24"/>
          <w:szCs w:val="24"/>
        </w:rPr>
      </w:pPr>
    </w:p>
    <w:p w:rsidR="00B776F1" w:rsidRPr="00A73DF1" w:rsidRDefault="00B776F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ОБРАЗЕЦ ЗАЯВЛЕНИЕ</w:t>
      </w:r>
    </w:p>
    <w:p w:rsidR="006256EC" w:rsidRPr="00A73DF1" w:rsidRDefault="006256EC" w:rsidP="001B4CCF">
      <w:pPr>
        <w:shd w:val="clear" w:color="auto" w:fill="FFFFFF"/>
        <w:spacing w:line="240" w:lineRule="auto"/>
        <w:jc w:val="right"/>
        <w:rPr>
          <w:rFonts w:ascii="Times New Roman" w:hAnsi="Times New Roman" w:cs="Times New Roman"/>
          <w:sz w:val="24"/>
          <w:szCs w:val="24"/>
        </w:r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 xml:space="preserve">В Администрацию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 xml:space="preserve">сельсовета </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от 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ФИО полностью</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proofErr w:type="gramStart"/>
      <w:r w:rsidRPr="00A73DF1">
        <w:rPr>
          <w:rFonts w:ascii="Times New Roman" w:hAnsi="Times New Roman" w:cs="Times New Roman"/>
          <w:sz w:val="24"/>
          <w:szCs w:val="24"/>
        </w:rPr>
        <w:t>проживающего</w:t>
      </w:r>
      <w:proofErr w:type="gramEnd"/>
      <w:r w:rsidRPr="00A73DF1">
        <w:rPr>
          <w:rFonts w:ascii="Times New Roman" w:hAnsi="Times New Roman" w:cs="Times New Roman"/>
          <w:sz w:val="24"/>
          <w:szCs w:val="24"/>
        </w:rPr>
        <w:t xml:space="preserve"> по адресу:</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телефон: ____________________________</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B72141" w:rsidRPr="00A73DF1" w:rsidRDefault="00B72141" w:rsidP="001B4CCF">
      <w:pPr>
        <w:shd w:val="clear" w:color="auto" w:fill="FFFFFF"/>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Заявление.</w:t>
      </w:r>
    </w:p>
    <w:p w:rsidR="00B72141" w:rsidRPr="00A73DF1" w:rsidRDefault="00B72141" w:rsidP="001B4CCF">
      <w:pPr>
        <w:shd w:val="clear" w:color="auto" w:fill="FFFFFF"/>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Имущество, предположительно оставшееся без владельца:</w:t>
      </w:r>
    </w:p>
    <w:p w:rsidR="006256EC" w:rsidRPr="00A73DF1" w:rsidRDefault="006256EC" w:rsidP="001B4CCF">
      <w:pPr>
        <w:shd w:val="clear" w:color="auto" w:fill="FFFFFF"/>
        <w:spacing w:line="240" w:lineRule="auto"/>
        <w:jc w:val="center"/>
        <w:rPr>
          <w:rFonts w:ascii="Times New Roman" w:hAnsi="Times New Roman" w:cs="Times New Roman"/>
          <w:sz w:val="24"/>
          <w:szCs w:val="24"/>
        </w:rPr>
      </w:pPr>
    </w:p>
    <w:tbl>
      <w:tblPr>
        <w:tblW w:w="10632" w:type="dxa"/>
        <w:tblInd w:w="-326" w:type="dxa"/>
        <w:tblLayout w:type="fixed"/>
        <w:tblCellMar>
          <w:top w:w="100" w:type="dxa"/>
          <w:left w:w="100" w:type="dxa"/>
          <w:bottom w:w="100" w:type="dxa"/>
          <w:right w:w="100" w:type="dxa"/>
        </w:tblCellMar>
        <w:tblLook w:val="0000" w:firstRow="0" w:lastRow="0" w:firstColumn="0" w:lastColumn="0" w:noHBand="0" w:noVBand="0"/>
      </w:tblPr>
      <w:tblGrid>
        <w:gridCol w:w="1660"/>
        <w:gridCol w:w="1601"/>
        <w:gridCol w:w="2126"/>
        <w:gridCol w:w="1984"/>
        <w:gridCol w:w="1844"/>
        <w:gridCol w:w="1417"/>
      </w:tblGrid>
      <w:tr w:rsidR="00B72141" w:rsidRPr="00A73DF1" w:rsidTr="00B776F1">
        <w:trPr>
          <w:trHeight w:val="2943"/>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B776F1">
            <w:pPr>
              <w:spacing w:line="240" w:lineRule="auto"/>
              <w:rPr>
                <w:rFonts w:ascii="Times New Roman" w:hAnsi="Times New Roman" w:cs="Times New Roman"/>
                <w:sz w:val="24"/>
                <w:szCs w:val="24"/>
              </w:rPr>
            </w:pPr>
            <w:r w:rsidRPr="00A73DF1">
              <w:rPr>
                <w:rFonts w:ascii="Times New Roman" w:hAnsi="Times New Roman" w:cs="Times New Roman"/>
                <w:sz w:val="24"/>
                <w:szCs w:val="24"/>
              </w:rPr>
              <w:t>наименование (назначение) объекта</w:t>
            </w:r>
          </w:p>
        </w:tc>
        <w:tc>
          <w:tcPr>
            <w:tcW w:w="16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место</w:t>
            </w:r>
          </w:p>
          <w:p w:rsidR="00B72141" w:rsidRPr="00A73DF1" w:rsidRDefault="00B72141" w:rsidP="00B776F1">
            <w:pPr>
              <w:spacing w:line="240" w:lineRule="auto"/>
              <w:rPr>
                <w:rFonts w:ascii="Times New Roman" w:hAnsi="Times New Roman" w:cs="Times New Roman"/>
                <w:sz w:val="24"/>
                <w:szCs w:val="24"/>
              </w:rPr>
            </w:pPr>
            <w:r w:rsidRPr="00A73DF1">
              <w:rPr>
                <w:rFonts w:ascii="Times New Roman" w:hAnsi="Times New Roman" w:cs="Times New Roman"/>
                <w:sz w:val="24"/>
                <w:szCs w:val="24"/>
              </w:rPr>
              <w:t>расположения объекта</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76F1" w:rsidP="00B776F1">
            <w:pPr>
              <w:spacing w:line="240" w:lineRule="auto"/>
              <w:rPr>
                <w:rFonts w:ascii="Times New Roman" w:hAnsi="Times New Roman" w:cs="Times New Roman"/>
                <w:sz w:val="24"/>
                <w:szCs w:val="24"/>
              </w:rPr>
            </w:pPr>
            <w:r w:rsidRPr="00A73DF1">
              <w:rPr>
                <w:rFonts w:ascii="Times New Roman" w:hAnsi="Times New Roman" w:cs="Times New Roman"/>
                <w:sz w:val="24"/>
                <w:szCs w:val="24"/>
              </w:rPr>
              <w:t>о</w:t>
            </w:r>
            <w:r w:rsidR="00B72141" w:rsidRPr="00A73DF1">
              <w:rPr>
                <w:rFonts w:ascii="Times New Roman" w:hAnsi="Times New Roman" w:cs="Times New Roman"/>
                <w:sz w:val="24"/>
                <w:szCs w:val="24"/>
              </w:rPr>
              <w:t>риентировочные сведения об объекте</w:t>
            </w:r>
            <w:r w:rsidR="006256EC" w:rsidRPr="00A73DF1">
              <w:rPr>
                <w:rFonts w:ascii="Times New Roman" w:hAnsi="Times New Roman" w:cs="Times New Roman"/>
                <w:sz w:val="24"/>
                <w:szCs w:val="24"/>
              </w:rPr>
              <w:t xml:space="preserve"> </w:t>
            </w:r>
            <w:r w:rsidR="00B72141" w:rsidRPr="00A73DF1">
              <w:rPr>
                <w:rFonts w:ascii="Times New Roman" w:hAnsi="Times New Roman" w:cs="Times New Roman"/>
                <w:sz w:val="24"/>
                <w:szCs w:val="24"/>
              </w:rPr>
              <w:t>(год постройки, технические характеристики, площадь)</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B776F1">
            <w:pPr>
              <w:spacing w:line="240" w:lineRule="auto"/>
              <w:rPr>
                <w:rFonts w:ascii="Times New Roman" w:hAnsi="Times New Roman" w:cs="Times New Roman"/>
                <w:sz w:val="24"/>
                <w:szCs w:val="24"/>
              </w:rPr>
            </w:pPr>
            <w:r w:rsidRPr="00A73DF1">
              <w:rPr>
                <w:rFonts w:ascii="Times New Roman" w:hAnsi="Times New Roman" w:cs="Times New Roman"/>
                <w:sz w:val="24"/>
                <w:szCs w:val="24"/>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8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B776F1">
            <w:pPr>
              <w:spacing w:line="240" w:lineRule="auto"/>
              <w:rPr>
                <w:rFonts w:ascii="Times New Roman" w:hAnsi="Times New Roman" w:cs="Times New Roman"/>
                <w:sz w:val="24"/>
                <w:szCs w:val="24"/>
              </w:rPr>
            </w:pPr>
            <w:r w:rsidRPr="00A73DF1">
              <w:rPr>
                <w:rFonts w:ascii="Times New Roman" w:hAnsi="Times New Roman" w:cs="Times New Roman"/>
                <w:sz w:val="24"/>
                <w:szCs w:val="24"/>
              </w:rPr>
              <w:t>сведения о предполагаемом собственнике владельце, пользователе объекта</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B776F1">
            <w:pPr>
              <w:spacing w:line="240" w:lineRule="auto"/>
              <w:rPr>
                <w:rFonts w:ascii="Times New Roman" w:hAnsi="Times New Roman" w:cs="Times New Roman"/>
                <w:sz w:val="24"/>
                <w:szCs w:val="24"/>
              </w:rPr>
            </w:pPr>
            <w:r w:rsidRPr="00A73DF1">
              <w:rPr>
                <w:rFonts w:ascii="Times New Roman" w:hAnsi="Times New Roman" w:cs="Times New Roman"/>
                <w:sz w:val="24"/>
                <w:szCs w:val="24"/>
              </w:rPr>
              <w:t xml:space="preserve">период </w:t>
            </w:r>
            <w:proofErr w:type="spellStart"/>
            <w:proofErr w:type="gramStart"/>
            <w:r w:rsidRPr="00A73DF1">
              <w:rPr>
                <w:rFonts w:ascii="Times New Roman" w:hAnsi="Times New Roman" w:cs="Times New Roman"/>
                <w:sz w:val="24"/>
                <w:szCs w:val="24"/>
              </w:rPr>
              <w:t>неиспользо</w:t>
            </w:r>
            <w:r w:rsidR="00B776F1" w:rsidRPr="00A73DF1">
              <w:rPr>
                <w:rFonts w:ascii="Times New Roman" w:hAnsi="Times New Roman" w:cs="Times New Roman"/>
                <w:sz w:val="24"/>
                <w:szCs w:val="24"/>
              </w:rPr>
              <w:t>-</w:t>
            </w:r>
            <w:r w:rsidRPr="00A73DF1">
              <w:rPr>
                <w:rFonts w:ascii="Times New Roman" w:hAnsi="Times New Roman" w:cs="Times New Roman"/>
                <w:sz w:val="24"/>
                <w:szCs w:val="24"/>
              </w:rPr>
              <w:t>вания</w:t>
            </w:r>
            <w:proofErr w:type="spellEnd"/>
            <w:proofErr w:type="gramEnd"/>
            <w:r w:rsidRPr="00A73DF1">
              <w:rPr>
                <w:rFonts w:ascii="Times New Roman" w:hAnsi="Times New Roman" w:cs="Times New Roman"/>
                <w:sz w:val="24"/>
                <w:szCs w:val="24"/>
              </w:rPr>
              <w:t xml:space="preserve"> объекта, </w:t>
            </w:r>
            <w:proofErr w:type="spellStart"/>
            <w:r w:rsidRPr="00A73DF1">
              <w:rPr>
                <w:rFonts w:ascii="Times New Roman" w:hAnsi="Times New Roman" w:cs="Times New Roman"/>
                <w:sz w:val="24"/>
                <w:szCs w:val="24"/>
              </w:rPr>
              <w:t>неосуществ</w:t>
            </w:r>
            <w:r w:rsidR="00B776F1" w:rsidRPr="00A73DF1">
              <w:rPr>
                <w:rFonts w:ascii="Times New Roman" w:hAnsi="Times New Roman" w:cs="Times New Roman"/>
                <w:sz w:val="24"/>
                <w:szCs w:val="24"/>
              </w:rPr>
              <w:t>-</w:t>
            </w:r>
            <w:r w:rsidRPr="00A73DF1">
              <w:rPr>
                <w:rFonts w:ascii="Times New Roman" w:hAnsi="Times New Roman" w:cs="Times New Roman"/>
                <w:sz w:val="24"/>
                <w:szCs w:val="24"/>
              </w:rPr>
              <w:t>ления</w:t>
            </w:r>
            <w:proofErr w:type="spellEnd"/>
            <w:r w:rsidRPr="00A73DF1">
              <w:rPr>
                <w:rFonts w:ascii="Times New Roman" w:hAnsi="Times New Roman" w:cs="Times New Roman"/>
                <w:sz w:val="24"/>
                <w:szCs w:val="24"/>
              </w:rPr>
              <w:t xml:space="preserve"> в отношении него правомочий </w:t>
            </w:r>
            <w:proofErr w:type="spellStart"/>
            <w:r w:rsidRPr="00A73DF1">
              <w:rPr>
                <w:rFonts w:ascii="Times New Roman" w:hAnsi="Times New Roman" w:cs="Times New Roman"/>
                <w:sz w:val="24"/>
                <w:szCs w:val="24"/>
              </w:rPr>
              <w:t>собствен</w:t>
            </w:r>
            <w:r w:rsidR="00B776F1" w:rsidRPr="00A73DF1">
              <w:rPr>
                <w:rFonts w:ascii="Times New Roman" w:hAnsi="Times New Roman" w:cs="Times New Roman"/>
                <w:sz w:val="24"/>
                <w:szCs w:val="24"/>
              </w:rPr>
              <w:t>-</w:t>
            </w:r>
            <w:r w:rsidRPr="00A73DF1">
              <w:rPr>
                <w:rFonts w:ascii="Times New Roman" w:hAnsi="Times New Roman" w:cs="Times New Roman"/>
                <w:sz w:val="24"/>
                <w:szCs w:val="24"/>
              </w:rPr>
              <w:t>ника</w:t>
            </w:r>
            <w:proofErr w:type="spellEnd"/>
          </w:p>
        </w:tc>
      </w:tr>
      <w:tr w:rsidR="00B72141" w:rsidRPr="00A73DF1" w:rsidTr="00B776F1">
        <w:trPr>
          <w:trHeight w:val="710"/>
        </w:trPr>
        <w:tc>
          <w:tcPr>
            <w:tcW w:w="1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60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844"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r>
      <w:tr w:rsidR="00B72141" w:rsidRPr="00A73DF1" w:rsidTr="00B776F1">
        <w:trPr>
          <w:trHeight w:val="710"/>
        </w:trPr>
        <w:tc>
          <w:tcPr>
            <w:tcW w:w="1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601"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844"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tc>
      </w:tr>
    </w:tbl>
    <w:p w:rsidR="006256EC" w:rsidRPr="00A73DF1" w:rsidRDefault="006256EC" w:rsidP="001B4CCF">
      <w:pPr>
        <w:shd w:val="clear" w:color="auto" w:fill="FFFFFF"/>
        <w:spacing w:line="240" w:lineRule="auto"/>
        <w:jc w:val="both"/>
        <w:rPr>
          <w:rFonts w:ascii="Times New Roman" w:hAnsi="Times New Roman" w:cs="Times New Roman"/>
          <w:sz w:val="24"/>
          <w:szCs w:val="24"/>
        </w:rPr>
      </w:pPr>
    </w:p>
    <w:p w:rsidR="006256EC" w:rsidRPr="00A73DF1" w:rsidRDefault="006256EC" w:rsidP="001B4CCF">
      <w:pPr>
        <w:shd w:val="clear" w:color="auto" w:fill="FFFFFF"/>
        <w:spacing w:line="240" w:lineRule="auto"/>
        <w:jc w:val="both"/>
        <w:rPr>
          <w:rFonts w:ascii="Times New Roman" w:hAnsi="Times New Roman" w:cs="Times New Roman"/>
          <w:sz w:val="24"/>
          <w:szCs w:val="24"/>
        </w:rPr>
      </w:pPr>
    </w:p>
    <w:p w:rsidR="006256EC" w:rsidRPr="00A73DF1" w:rsidRDefault="006256EC" w:rsidP="001B4CCF">
      <w:pPr>
        <w:shd w:val="clear" w:color="auto" w:fill="FFFFFF"/>
        <w:spacing w:line="240" w:lineRule="auto"/>
        <w:jc w:val="both"/>
        <w:rPr>
          <w:rFonts w:ascii="Times New Roman" w:hAnsi="Times New Roman" w:cs="Times New Roman"/>
          <w:sz w:val="24"/>
          <w:szCs w:val="24"/>
        </w:rPr>
      </w:pPr>
    </w:p>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дата                                          </w:t>
      </w:r>
      <w:r w:rsidR="00FF01E6" w:rsidRPr="00A73DF1">
        <w:rPr>
          <w:rFonts w:ascii="Times New Roman" w:hAnsi="Times New Roman" w:cs="Times New Roman"/>
          <w:sz w:val="24"/>
          <w:szCs w:val="24"/>
        </w:rPr>
        <w:t xml:space="preserve">                               </w:t>
      </w:r>
      <w:r w:rsidRPr="00A73DF1">
        <w:rPr>
          <w:rFonts w:ascii="Times New Roman" w:hAnsi="Times New Roman" w:cs="Times New Roman"/>
          <w:sz w:val="24"/>
          <w:szCs w:val="24"/>
        </w:rPr>
        <w:t>подпись</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br w:type="page"/>
      </w:r>
      <w:r w:rsidRPr="00A73DF1">
        <w:rPr>
          <w:rFonts w:ascii="Times New Roman" w:hAnsi="Times New Roman" w:cs="Times New Roman"/>
          <w:sz w:val="24"/>
          <w:szCs w:val="24"/>
        </w:rPr>
        <w:lastRenderedPageBreak/>
        <w:t xml:space="preserve"> Приложение 3</w:t>
      </w:r>
    </w:p>
    <w:p w:rsidR="00B776F1" w:rsidRPr="00A73DF1" w:rsidRDefault="00B776F1" w:rsidP="001B4CCF">
      <w:pPr>
        <w:shd w:val="clear" w:color="auto" w:fill="FFFFFF"/>
        <w:spacing w:line="240" w:lineRule="auto"/>
        <w:jc w:val="right"/>
        <w:rPr>
          <w:rFonts w:ascii="Times New Roman" w:hAnsi="Times New Roman" w:cs="Times New Roman"/>
          <w:sz w:val="24"/>
          <w:szCs w:val="24"/>
        </w:r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ОБРАЗЕЦ ЗАЯВЛЕНИЕ</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 xml:space="preserve">В Администрацию </w:t>
      </w:r>
      <w:r w:rsidR="00517715" w:rsidRPr="00A73DF1">
        <w:rPr>
          <w:rFonts w:ascii="Times New Roman" w:hAnsi="Times New Roman" w:cs="Times New Roman"/>
          <w:sz w:val="24"/>
          <w:szCs w:val="24"/>
        </w:rPr>
        <w:t xml:space="preserve">Махновского </w:t>
      </w:r>
      <w:r w:rsidR="00FF01E6" w:rsidRPr="00A73DF1">
        <w:rPr>
          <w:rFonts w:ascii="Times New Roman" w:hAnsi="Times New Roman" w:cs="Times New Roman"/>
          <w:sz w:val="24"/>
          <w:szCs w:val="24"/>
        </w:rPr>
        <w:t>сельсовета</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от 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ФИО полностью</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паспорт: 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 xml:space="preserve">кем, когда </w:t>
      </w:r>
      <w:proofErr w:type="gramStart"/>
      <w:r w:rsidRPr="00A73DF1">
        <w:rPr>
          <w:rFonts w:ascii="Times New Roman" w:hAnsi="Times New Roman" w:cs="Times New Roman"/>
          <w:sz w:val="24"/>
          <w:szCs w:val="24"/>
        </w:rPr>
        <w:t>выдан</w:t>
      </w:r>
      <w:proofErr w:type="gramEnd"/>
      <w:r w:rsidRPr="00A73DF1">
        <w:rPr>
          <w:rFonts w:ascii="Times New Roman" w:hAnsi="Times New Roman" w:cs="Times New Roman"/>
          <w:sz w:val="24"/>
          <w:szCs w:val="24"/>
        </w:rPr>
        <w:t>: 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proofErr w:type="gramStart"/>
      <w:r w:rsidRPr="00A73DF1">
        <w:rPr>
          <w:rFonts w:ascii="Times New Roman" w:hAnsi="Times New Roman" w:cs="Times New Roman"/>
          <w:sz w:val="24"/>
          <w:szCs w:val="24"/>
        </w:rPr>
        <w:t>проживающего</w:t>
      </w:r>
      <w:proofErr w:type="gramEnd"/>
      <w:r w:rsidRPr="00A73DF1">
        <w:rPr>
          <w:rFonts w:ascii="Times New Roman" w:hAnsi="Times New Roman" w:cs="Times New Roman"/>
          <w:sz w:val="24"/>
          <w:szCs w:val="24"/>
        </w:rPr>
        <w:t xml:space="preserve"> по адресу:</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телефон: ____________________________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 xml:space="preserve"> </w:t>
      </w:r>
    </w:p>
    <w:p w:rsidR="00B72141" w:rsidRPr="00A73DF1" w:rsidRDefault="00B72141" w:rsidP="001B4CCF">
      <w:pPr>
        <w:shd w:val="clear" w:color="auto" w:fill="FFFFFF"/>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Заявление</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Я, __________________________________________________________,</w:t>
      </w:r>
    </w:p>
    <w:p w:rsidR="00B72141" w:rsidRPr="00A73DF1" w:rsidRDefault="00B72141" w:rsidP="00B776F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ФИО (полностью)</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отказываюсь от недвижимого имущества ________________________________________________________________________________________________________________________________________________________________________________________________________,</w:t>
      </w:r>
    </w:p>
    <w:p w:rsidR="00B776F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описание данного недвижимого имущества</w:t>
      </w:r>
      <w:r w:rsidR="00B776F1" w:rsidRPr="00A73DF1">
        <w:rPr>
          <w:rFonts w:ascii="Times New Roman" w:hAnsi="Times New Roman" w:cs="Times New Roman"/>
          <w:sz w:val="24"/>
          <w:szCs w:val="24"/>
        </w:rPr>
        <w:t xml:space="preserve"> </w:t>
      </w:r>
      <w:r w:rsidRPr="00A73DF1">
        <w:rPr>
          <w:rFonts w:ascii="Times New Roman" w:hAnsi="Times New Roman" w:cs="Times New Roman"/>
          <w:sz w:val="24"/>
          <w:szCs w:val="24"/>
        </w:rPr>
        <w:t>принадлежащего (не принадлежащего) мне на праве собственности (долевой</w:t>
      </w:r>
      <w:r w:rsidR="00B776F1" w:rsidRPr="00A73DF1">
        <w:rPr>
          <w:rFonts w:ascii="Times New Roman" w:hAnsi="Times New Roman" w:cs="Times New Roman"/>
          <w:sz w:val="24"/>
          <w:szCs w:val="24"/>
        </w:rPr>
        <w:t xml:space="preserve"> </w:t>
      </w:r>
      <w:r w:rsidRPr="00A73DF1">
        <w:rPr>
          <w:rFonts w:ascii="Times New Roman" w:hAnsi="Times New Roman" w:cs="Times New Roman"/>
          <w:sz w:val="24"/>
          <w:szCs w:val="24"/>
        </w:rPr>
        <w:t>собственности</w:t>
      </w:r>
      <w:r w:rsidR="00B776F1" w:rsidRPr="00A73DF1">
        <w:rPr>
          <w:rFonts w:ascii="Times New Roman" w:hAnsi="Times New Roman" w:cs="Times New Roman"/>
          <w:sz w:val="24"/>
          <w:szCs w:val="24"/>
        </w:rPr>
        <w:t>)</w:t>
      </w:r>
    </w:p>
    <w:p w:rsidR="00B72141" w:rsidRPr="00A73DF1" w:rsidRDefault="00B72141" w:rsidP="00B776F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нужное подчеркнуть)</w:t>
      </w:r>
      <w:r w:rsidR="00B776F1" w:rsidRPr="00A73DF1">
        <w:rPr>
          <w:rFonts w:ascii="Times New Roman" w:hAnsi="Times New Roman" w:cs="Times New Roman"/>
          <w:sz w:val="24"/>
          <w:szCs w:val="24"/>
        </w:rPr>
        <w:t xml:space="preserve"> </w:t>
      </w:r>
      <w:r w:rsidRPr="00A73DF1">
        <w:rPr>
          <w:rFonts w:ascii="Times New Roman" w:hAnsi="Times New Roman" w:cs="Times New Roman"/>
          <w:sz w:val="24"/>
          <w:szCs w:val="24"/>
        </w:rPr>
        <w:t>_____________________________________________________________________________________________</w:t>
      </w:r>
      <w:r w:rsidR="00B776F1" w:rsidRPr="00A73DF1">
        <w:rPr>
          <w:rFonts w:ascii="Times New Roman" w:hAnsi="Times New Roman" w:cs="Times New Roman"/>
          <w:sz w:val="24"/>
          <w:szCs w:val="24"/>
        </w:rPr>
        <w:t>_______________________</w:t>
      </w:r>
      <w:r w:rsidRPr="00A73DF1">
        <w:rPr>
          <w:rFonts w:ascii="Times New Roman" w:hAnsi="Times New Roman" w:cs="Times New Roman"/>
          <w:sz w:val="24"/>
          <w:szCs w:val="24"/>
        </w:rPr>
        <w:t>______________</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документ, подтверждающий право собственности (долевой собственности), размер доли в случае отказа от долевой собственности и</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_______________________________________________________________.</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другие документы, подтверждающие право владения, распоряжения и пользования данным недвижимым имуществом</w:t>
      </w:r>
    </w:p>
    <w:p w:rsidR="00B776F1" w:rsidRPr="00A73DF1" w:rsidRDefault="00B776F1" w:rsidP="00B776F1">
      <w:pPr>
        <w:shd w:val="clear" w:color="auto" w:fill="FFFFFF"/>
        <w:spacing w:line="240" w:lineRule="auto"/>
        <w:ind w:firstLine="567"/>
        <w:jc w:val="both"/>
        <w:rPr>
          <w:rFonts w:ascii="Times New Roman" w:hAnsi="Times New Roman" w:cs="Times New Roman"/>
          <w:sz w:val="24"/>
          <w:szCs w:val="24"/>
        </w:rPr>
      </w:pPr>
    </w:p>
    <w:p w:rsidR="00B776F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Прилагаю следующие документы:</w:t>
      </w:r>
      <w:r w:rsidR="00B776F1" w:rsidRPr="00A73DF1">
        <w:rPr>
          <w:rFonts w:ascii="Times New Roman" w:hAnsi="Times New Roman" w:cs="Times New Roman"/>
          <w:sz w:val="24"/>
          <w:szCs w:val="24"/>
        </w:rPr>
        <w:t xml:space="preserve"> </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____________________________________________________________________________________________________________________________________________________________________</w:t>
      </w:r>
      <w:r w:rsidR="00B776F1" w:rsidRPr="00A73DF1">
        <w:rPr>
          <w:rFonts w:ascii="Times New Roman" w:hAnsi="Times New Roman" w:cs="Times New Roman"/>
          <w:sz w:val="24"/>
          <w:szCs w:val="24"/>
        </w:rPr>
        <w:t>_____________________________</w:t>
      </w:r>
    </w:p>
    <w:p w:rsidR="00B776F1" w:rsidRPr="00A73DF1" w:rsidRDefault="00B776F1" w:rsidP="001B4CCF">
      <w:pPr>
        <w:shd w:val="clear" w:color="auto" w:fill="FFFFFF"/>
        <w:spacing w:line="240" w:lineRule="auto"/>
        <w:jc w:val="both"/>
        <w:rPr>
          <w:rFonts w:ascii="Times New Roman" w:hAnsi="Times New Roman" w:cs="Times New Roman"/>
          <w:sz w:val="24"/>
          <w:szCs w:val="24"/>
        </w:rPr>
      </w:pPr>
    </w:p>
    <w:p w:rsidR="00B776F1" w:rsidRPr="00A73DF1" w:rsidRDefault="00B776F1" w:rsidP="001B4CCF">
      <w:pPr>
        <w:shd w:val="clear" w:color="auto" w:fill="FFFFFF"/>
        <w:spacing w:line="240" w:lineRule="auto"/>
        <w:jc w:val="both"/>
        <w:rPr>
          <w:rFonts w:ascii="Times New Roman" w:hAnsi="Times New Roman" w:cs="Times New Roman"/>
          <w:sz w:val="24"/>
          <w:szCs w:val="24"/>
        </w:rPr>
      </w:pPr>
    </w:p>
    <w:p w:rsidR="00B776F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число                                                            </w:t>
      </w:r>
      <w:r w:rsidRPr="00A73DF1">
        <w:rPr>
          <w:rFonts w:ascii="Times New Roman" w:hAnsi="Times New Roman" w:cs="Times New Roman"/>
          <w:sz w:val="24"/>
          <w:szCs w:val="24"/>
        </w:rPr>
        <w:tab/>
        <w:t>подпись</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B776F1" w:rsidRPr="00A73DF1" w:rsidRDefault="00B776F1" w:rsidP="001B4CCF">
      <w:pPr>
        <w:shd w:val="clear" w:color="auto" w:fill="FFFFFF"/>
        <w:spacing w:line="240" w:lineRule="auto"/>
        <w:jc w:val="both"/>
        <w:rPr>
          <w:rFonts w:ascii="Times New Roman" w:hAnsi="Times New Roman" w:cs="Times New Roman"/>
          <w:sz w:val="24"/>
          <w:szCs w:val="24"/>
        </w:rPr>
      </w:pPr>
    </w:p>
    <w:p w:rsidR="00B776F1" w:rsidRPr="00A73DF1" w:rsidRDefault="00B776F1" w:rsidP="001B4CCF">
      <w:pPr>
        <w:shd w:val="clear" w:color="auto" w:fill="FFFFFF"/>
        <w:spacing w:line="240" w:lineRule="auto"/>
        <w:jc w:val="both"/>
        <w:rPr>
          <w:rFonts w:ascii="Times New Roman" w:hAnsi="Times New Roman" w:cs="Times New Roman"/>
          <w:sz w:val="24"/>
          <w:szCs w:val="24"/>
        </w:r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Приложение 4</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B72141" w:rsidRPr="00A73DF1" w:rsidRDefault="00D83D0F" w:rsidP="001B4CCF">
      <w:pPr>
        <w:shd w:val="clear" w:color="auto" w:fill="FFFFFF"/>
        <w:spacing w:line="240" w:lineRule="auto"/>
        <w:jc w:val="center"/>
        <w:rPr>
          <w:rFonts w:ascii="Times New Roman" w:hAnsi="Times New Roman" w:cs="Times New Roman"/>
          <w:b/>
          <w:sz w:val="24"/>
          <w:szCs w:val="24"/>
        </w:rPr>
      </w:pPr>
      <w:r w:rsidRPr="00A73DF1">
        <w:rPr>
          <w:rFonts w:ascii="Times New Roman" w:hAnsi="Times New Roman" w:cs="Times New Roman"/>
          <w:b/>
          <w:sz w:val="24"/>
          <w:szCs w:val="24"/>
        </w:rPr>
        <w:t>Перечень документов для принятия на учет бесхозяйного недвижимого имущества</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1. </w:t>
      </w:r>
      <w:proofErr w:type="gramStart"/>
      <w:r w:rsidRPr="00A73DF1">
        <w:rPr>
          <w:rFonts w:ascii="Times New Roman" w:hAnsi="Times New Roman" w:cs="Times New Roman"/>
          <w:sz w:val="24"/>
          <w:szCs w:val="24"/>
        </w:rPr>
        <w:t xml:space="preserve">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w:t>
      </w:r>
      <w:r w:rsidRPr="00A73DF1">
        <w:rPr>
          <w:rFonts w:ascii="Times New Roman" w:hAnsi="Times New Roman" w:cs="Times New Roman"/>
          <w:sz w:val="24"/>
          <w:szCs w:val="24"/>
        </w:rPr>
        <w:lastRenderedPageBreak/>
        <w:t>сотрудниками Управления Федеральной службы государственной регистрации, кадастра и картографии по Курской  области.</w:t>
      </w:r>
      <w:proofErr w:type="gramEnd"/>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 Документ, удостоверяющий личность заявителя.</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4. Кадастровый паспорт на объект недвижимого имущества, выданный организацией (органом) по учету объектов недвижимого имущества.</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6. </w:t>
      </w:r>
      <w:proofErr w:type="gramStart"/>
      <w:r w:rsidRPr="00A73DF1">
        <w:rPr>
          <w:rFonts w:ascii="Times New Roman" w:hAnsi="Times New Roman" w:cs="Times New Roman"/>
          <w:sz w:val="24"/>
          <w:szCs w:val="24"/>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от 18 февраля</w:t>
      </w:r>
      <w:proofErr w:type="gramEnd"/>
      <w:r w:rsidRPr="00A73DF1">
        <w:rPr>
          <w:rFonts w:ascii="Times New Roman" w:hAnsi="Times New Roman" w:cs="Times New Roman"/>
          <w:sz w:val="24"/>
          <w:szCs w:val="24"/>
        </w:rPr>
        <w:t xml:space="preserve">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w:t>
      </w:r>
      <w:r w:rsidR="00B776F1" w:rsidRPr="00A73DF1">
        <w:rPr>
          <w:rFonts w:ascii="Times New Roman" w:hAnsi="Times New Roman" w:cs="Times New Roman"/>
          <w:sz w:val="24"/>
          <w:szCs w:val="24"/>
        </w:rPr>
        <w:t xml:space="preserve"> </w:t>
      </w:r>
      <w:r w:rsidRPr="00A73DF1">
        <w:rPr>
          <w:rFonts w:ascii="Times New Roman" w:hAnsi="Times New Roman" w:cs="Times New Roman"/>
          <w:sz w:val="24"/>
          <w:szCs w:val="24"/>
        </w:rPr>
        <w:t>выданные органами учета государственного и муниципального имущества документы о том, что данный объект недвижимого имущества не учтён в реестрах федерального имущества, государственного имущества субъекта Российской Федерации и муниципального имущества;</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proofErr w:type="gramStart"/>
      <w:r w:rsidRPr="00A73DF1">
        <w:rPr>
          <w:rFonts w:ascii="Times New Roman" w:hAnsi="Times New Roman" w:cs="Times New Roman"/>
          <w:sz w:val="24"/>
          <w:szCs w:val="24"/>
        </w:rPr>
        <w:t>-</w:t>
      </w:r>
      <w:r w:rsidR="00B776F1" w:rsidRPr="00A73DF1">
        <w:rPr>
          <w:rFonts w:ascii="Times New Roman" w:hAnsi="Times New Roman" w:cs="Times New Roman"/>
          <w:sz w:val="24"/>
          <w:szCs w:val="24"/>
        </w:rPr>
        <w:t xml:space="preserve"> </w:t>
      </w:r>
      <w:r w:rsidRPr="00A73DF1">
        <w:rPr>
          <w:rFonts w:ascii="Times New Roman" w:hAnsi="Times New Roman" w:cs="Times New Roman"/>
          <w:sz w:val="24"/>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D83D0F" w:rsidRPr="00A73DF1" w:rsidRDefault="00D83D0F" w:rsidP="00B776F1">
      <w:pPr>
        <w:shd w:val="clear" w:color="auto" w:fill="FFFFFF"/>
        <w:spacing w:line="240" w:lineRule="auto"/>
        <w:ind w:firstLine="567"/>
        <w:jc w:val="right"/>
        <w:rPr>
          <w:rFonts w:ascii="Times New Roman" w:hAnsi="Times New Roman" w:cs="Times New Roman"/>
          <w:sz w:val="24"/>
          <w:szCs w:val="24"/>
        </w:rPr>
      </w:pPr>
    </w:p>
    <w:p w:rsidR="00D83D0F" w:rsidRPr="00A73DF1" w:rsidRDefault="00D83D0F" w:rsidP="001B4CCF">
      <w:pPr>
        <w:shd w:val="clear" w:color="auto" w:fill="FFFFFF"/>
        <w:spacing w:line="240" w:lineRule="auto"/>
        <w:jc w:val="right"/>
        <w:rPr>
          <w:rFonts w:ascii="Times New Roman" w:hAnsi="Times New Roman" w:cs="Times New Roman"/>
          <w:sz w:val="24"/>
          <w:szCs w:val="24"/>
        </w:r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Приложение 5</w:t>
      </w:r>
    </w:p>
    <w:p w:rsidR="00B72141" w:rsidRPr="00A73DF1" w:rsidRDefault="00B72141" w:rsidP="001B4CCF">
      <w:pPr>
        <w:shd w:val="clear" w:color="auto" w:fill="FFFFFF"/>
        <w:spacing w:line="240" w:lineRule="auto"/>
        <w:jc w:val="both"/>
        <w:rPr>
          <w:rFonts w:ascii="Times New Roman" w:hAnsi="Times New Roman" w:cs="Times New Roman"/>
          <w:sz w:val="24"/>
          <w:szCs w:val="24"/>
        </w:rPr>
      </w:pPr>
    </w:p>
    <w:p w:rsidR="00B72141" w:rsidRPr="00A73DF1" w:rsidRDefault="00D83D0F" w:rsidP="001B4CCF">
      <w:pPr>
        <w:shd w:val="clear" w:color="auto" w:fill="FFFFFF"/>
        <w:spacing w:line="240" w:lineRule="auto"/>
        <w:jc w:val="center"/>
        <w:rPr>
          <w:rFonts w:ascii="Times New Roman" w:hAnsi="Times New Roman" w:cs="Times New Roman"/>
          <w:b/>
          <w:sz w:val="24"/>
          <w:szCs w:val="24"/>
        </w:rPr>
      </w:pPr>
      <w:r w:rsidRPr="00A73DF1">
        <w:rPr>
          <w:rFonts w:ascii="Times New Roman" w:hAnsi="Times New Roman" w:cs="Times New Roman"/>
          <w:b/>
          <w:sz w:val="24"/>
          <w:szCs w:val="24"/>
        </w:rPr>
        <w:lastRenderedPageBreak/>
        <w:t>Перечень документов для государственной регистрации прав на объекты недвижимого имущества на основании судебного решения</w:t>
      </w:r>
    </w:p>
    <w:p w:rsidR="00D83D0F" w:rsidRPr="00A73DF1" w:rsidRDefault="00D83D0F" w:rsidP="001B4CCF">
      <w:pPr>
        <w:shd w:val="clear" w:color="auto" w:fill="FFFFFF"/>
        <w:spacing w:line="240" w:lineRule="auto"/>
        <w:jc w:val="center"/>
        <w:rPr>
          <w:rFonts w:ascii="Times New Roman" w:hAnsi="Times New Roman" w:cs="Times New Roman"/>
          <w:b/>
          <w:sz w:val="24"/>
          <w:szCs w:val="24"/>
        </w:rPr>
      </w:pP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1. Заявление о государственной регистрации права. При наличии в Едином государственном реестре прав записи о праве,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2. Документ, удостоверяющий личность заявителя.</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4. Для юридического лица:</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Учредительные документы юридического лица или нотариально удостоверенные копии учредительных документов юридического лица.</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документ, подтверждающий полномочия руководителя юридического лица (выписка из протокола, приказ, т.д.).</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5. Документ, подтверждающий уплату государственной пошлины за государственную регистрацию права.</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6. Копии вступивших в законную силу судебных актов.</w:t>
      </w:r>
    </w:p>
    <w:p w:rsidR="00B72141" w:rsidRPr="00A73DF1" w:rsidRDefault="00B72141" w:rsidP="00B776F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7. Кадастровый паспорт объекта недвижимого имущества, выданный организацией (органом) по учёту объектов недвижимого имущества</w:t>
      </w:r>
      <w:r w:rsidR="00D83D0F" w:rsidRPr="00A73DF1">
        <w:rPr>
          <w:rFonts w:ascii="Times New Roman" w:hAnsi="Times New Roman" w:cs="Times New Roman"/>
          <w:sz w:val="24"/>
          <w:szCs w:val="24"/>
        </w:rPr>
        <w:t>.</w:t>
      </w: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B776F1" w:rsidRPr="00A73DF1" w:rsidRDefault="00B776F1" w:rsidP="001B4CCF">
      <w:pPr>
        <w:shd w:val="clear" w:color="auto" w:fill="FFFFFF"/>
        <w:spacing w:line="240" w:lineRule="auto"/>
        <w:ind w:firstLine="700"/>
        <w:jc w:val="both"/>
        <w:rPr>
          <w:rFonts w:ascii="Times New Roman" w:hAnsi="Times New Roman" w:cs="Times New Roman"/>
          <w:sz w:val="24"/>
          <w:szCs w:val="24"/>
        </w:rPr>
      </w:pPr>
    </w:p>
    <w:p w:rsidR="00B776F1" w:rsidRPr="00A73DF1" w:rsidRDefault="00B776F1"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D83D0F" w:rsidRPr="00A73DF1" w:rsidRDefault="00D83D0F" w:rsidP="001B4CCF">
      <w:pPr>
        <w:shd w:val="clear" w:color="auto" w:fill="FFFFFF"/>
        <w:spacing w:line="240" w:lineRule="auto"/>
        <w:ind w:firstLine="700"/>
        <w:jc w:val="both"/>
        <w:rPr>
          <w:rFonts w:ascii="Times New Roman" w:hAnsi="Times New Roman" w:cs="Times New Roman"/>
          <w:sz w:val="24"/>
          <w:szCs w:val="24"/>
        </w:rPr>
      </w:pPr>
    </w:p>
    <w:p w:rsidR="00BE3D33" w:rsidRPr="00A73DF1" w:rsidRDefault="00BE3D33" w:rsidP="001B4CCF">
      <w:pPr>
        <w:shd w:val="clear" w:color="auto" w:fill="FFFFFF"/>
        <w:spacing w:line="240" w:lineRule="auto"/>
        <w:jc w:val="right"/>
        <w:rPr>
          <w:rFonts w:ascii="Times New Roman" w:hAnsi="Times New Roman" w:cs="Times New Roman"/>
          <w:sz w:val="24"/>
          <w:szCs w:val="24"/>
        </w:rPr>
        <w:sectPr w:rsidR="00BE3D33" w:rsidRPr="00A73DF1" w:rsidSect="001B4CCF">
          <w:pgSz w:w="11906" w:h="16838"/>
          <w:pgMar w:top="1134" w:right="851" w:bottom="851" w:left="1588" w:header="720" w:footer="720" w:gutter="0"/>
          <w:pgNumType w:start="1"/>
          <w:cols w:space="720"/>
          <w:docGrid w:linePitch="299"/>
        </w:sectPr>
      </w:pPr>
    </w:p>
    <w:p w:rsidR="00BE3D33" w:rsidRPr="00A73DF1" w:rsidRDefault="00BE3D33" w:rsidP="001B4CCF">
      <w:pPr>
        <w:shd w:val="clear" w:color="auto" w:fill="FFFFFF"/>
        <w:spacing w:line="240" w:lineRule="auto"/>
        <w:jc w:val="right"/>
        <w:rPr>
          <w:rFonts w:ascii="Times New Roman" w:hAnsi="Times New Roman" w:cs="Times New Roman"/>
          <w:sz w:val="24"/>
          <w:szCs w:val="24"/>
        </w:r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Приложение 6</w:t>
      </w:r>
    </w:p>
    <w:p w:rsidR="00BE3D33" w:rsidRPr="00A73DF1" w:rsidRDefault="00BE3D33" w:rsidP="001B4CCF">
      <w:pPr>
        <w:shd w:val="clear" w:color="auto" w:fill="FFFFFF"/>
        <w:spacing w:line="240" w:lineRule="auto"/>
        <w:jc w:val="center"/>
        <w:rPr>
          <w:rFonts w:ascii="Times New Roman" w:hAnsi="Times New Roman" w:cs="Times New Roman"/>
          <w:b/>
          <w:sz w:val="24"/>
          <w:szCs w:val="24"/>
        </w:rPr>
      </w:pPr>
    </w:p>
    <w:p w:rsidR="00B72141" w:rsidRPr="00A73DF1" w:rsidRDefault="00B72141" w:rsidP="001B4CCF">
      <w:pPr>
        <w:shd w:val="clear" w:color="auto" w:fill="FFFFFF"/>
        <w:spacing w:line="240" w:lineRule="auto"/>
        <w:jc w:val="center"/>
        <w:rPr>
          <w:rFonts w:ascii="Times New Roman" w:hAnsi="Times New Roman" w:cs="Times New Roman"/>
          <w:b/>
          <w:sz w:val="24"/>
          <w:szCs w:val="24"/>
        </w:rPr>
      </w:pPr>
      <w:r w:rsidRPr="00A73DF1">
        <w:rPr>
          <w:rFonts w:ascii="Times New Roman" w:hAnsi="Times New Roman" w:cs="Times New Roman"/>
          <w:b/>
          <w:sz w:val="24"/>
          <w:szCs w:val="24"/>
        </w:rPr>
        <w:t>РЕЕСТР</w:t>
      </w:r>
    </w:p>
    <w:p w:rsidR="00B72141" w:rsidRPr="00A73DF1" w:rsidRDefault="00B72141" w:rsidP="001B4CCF">
      <w:pPr>
        <w:shd w:val="clear" w:color="auto" w:fill="FFFFFF"/>
        <w:spacing w:line="240" w:lineRule="auto"/>
        <w:jc w:val="center"/>
        <w:rPr>
          <w:rFonts w:ascii="Times New Roman" w:hAnsi="Times New Roman" w:cs="Times New Roman"/>
          <w:b/>
          <w:sz w:val="24"/>
          <w:szCs w:val="24"/>
        </w:rPr>
      </w:pPr>
      <w:r w:rsidRPr="00A73DF1">
        <w:rPr>
          <w:rFonts w:ascii="Times New Roman" w:hAnsi="Times New Roman" w:cs="Times New Roman"/>
          <w:b/>
          <w:sz w:val="24"/>
          <w:szCs w:val="24"/>
        </w:rPr>
        <w:t>жилых помещений, оставшихся без собственника</w:t>
      </w:r>
    </w:p>
    <w:p w:rsidR="00B72141" w:rsidRPr="00A73DF1" w:rsidRDefault="00B72141" w:rsidP="001B4CCF">
      <w:pPr>
        <w:shd w:val="clear" w:color="auto" w:fill="FFFFFF"/>
        <w:spacing w:line="240" w:lineRule="auto"/>
        <w:rPr>
          <w:rFonts w:ascii="Times New Roman" w:hAnsi="Times New Roman" w:cs="Times New Roman"/>
          <w:b/>
          <w:sz w:val="24"/>
          <w:szCs w:val="24"/>
        </w:rPr>
      </w:pPr>
    </w:p>
    <w:tbl>
      <w:tblPr>
        <w:tblW w:w="13741" w:type="dxa"/>
        <w:jc w:val="center"/>
        <w:tblLayout w:type="fixed"/>
        <w:tblCellMar>
          <w:top w:w="100" w:type="dxa"/>
          <w:left w:w="100" w:type="dxa"/>
          <w:bottom w:w="100" w:type="dxa"/>
          <w:right w:w="100" w:type="dxa"/>
        </w:tblCellMar>
        <w:tblLook w:val="0000" w:firstRow="0" w:lastRow="0" w:firstColumn="0" w:lastColumn="0" w:noHBand="0" w:noVBand="0"/>
      </w:tblPr>
      <w:tblGrid>
        <w:gridCol w:w="633"/>
        <w:gridCol w:w="1342"/>
        <w:gridCol w:w="993"/>
        <w:gridCol w:w="1984"/>
        <w:gridCol w:w="1985"/>
        <w:gridCol w:w="1701"/>
        <w:gridCol w:w="1701"/>
        <w:gridCol w:w="1559"/>
        <w:gridCol w:w="1843"/>
      </w:tblGrid>
      <w:tr w:rsidR="00B72141" w:rsidRPr="00A73DF1" w:rsidTr="00BE3D33">
        <w:trPr>
          <w:trHeight w:val="787"/>
          <w:jc w:val="center"/>
        </w:trPr>
        <w:tc>
          <w:tcPr>
            <w:tcW w:w="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 xml:space="preserve">№ </w:t>
            </w:r>
            <w:proofErr w:type="gramStart"/>
            <w:r w:rsidRPr="00A73DF1">
              <w:rPr>
                <w:rFonts w:ascii="Times New Roman" w:hAnsi="Times New Roman" w:cs="Times New Roman"/>
                <w:sz w:val="24"/>
                <w:szCs w:val="24"/>
              </w:rPr>
              <w:t>п</w:t>
            </w:r>
            <w:proofErr w:type="gramEnd"/>
            <w:r w:rsidRPr="00A73DF1">
              <w:rPr>
                <w:rFonts w:ascii="Times New Roman" w:hAnsi="Times New Roman" w:cs="Times New Roman"/>
                <w:sz w:val="24"/>
                <w:szCs w:val="24"/>
              </w:rPr>
              <w:t>/п</w:t>
            </w:r>
          </w:p>
        </w:tc>
        <w:tc>
          <w:tcPr>
            <w:tcW w:w="1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Дата внесения в Реестр</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Адрес</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Характеристика жилого помещения</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ФИО наследователя</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Основания внесения в реестр</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Дата</w:t>
            </w:r>
          </w:p>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исключения из реестра</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Основания</w:t>
            </w:r>
          </w:p>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исключения</w:t>
            </w:r>
          </w:p>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из реестра</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Примечания</w:t>
            </w:r>
          </w:p>
        </w:tc>
      </w:tr>
      <w:tr w:rsidR="00D83D0F" w:rsidRPr="00A73DF1" w:rsidTr="00BE3D33">
        <w:trPr>
          <w:trHeight w:val="605"/>
          <w:jc w:val="center"/>
        </w:trPr>
        <w:tc>
          <w:tcPr>
            <w:tcW w:w="6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r>
      <w:tr w:rsidR="00D83D0F" w:rsidRPr="00A73DF1" w:rsidTr="00BE3D33">
        <w:trPr>
          <w:trHeight w:val="605"/>
          <w:jc w:val="center"/>
        </w:trPr>
        <w:tc>
          <w:tcPr>
            <w:tcW w:w="6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r>
    </w:tbl>
    <w:p w:rsidR="00BE3D33" w:rsidRPr="00A73DF1" w:rsidRDefault="00BE3D33" w:rsidP="001B4CCF">
      <w:pPr>
        <w:shd w:val="clear" w:color="auto" w:fill="FFFFFF"/>
        <w:spacing w:line="240" w:lineRule="auto"/>
        <w:jc w:val="right"/>
        <w:rPr>
          <w:rFonts w:ascii="Times New Roman" w:hAnsi="Times New Roman" w:cs="Times New Roman"/>
          <w:sz w:val="24"/>
          <w:szCs w:val="24"/>
        </w:r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Приложение 7</w:t>
      </w:r>
    </w:p>
    <w:p w:rsidR="00D83D0F" w:rsidRPr="00A73DF1" w:rsidRDefault="00D83D0F" w:rsidP="001B4CCF">
      <w:pPr>
        <w:shd w:val="clear" w:color="auto" w:fill="FFFFFF"/>
        <w:spacing w:line="240" w:lineRule="auto"/>
        <w:jc w:val="center"/>
        <w:rPr>
          <w:rFonts w:ascii="Times New Roman" w:hAnsi="Times New Roman" w:cs="Times New Roman"/>
          <w:sz w:val="24"/>
          <w:szCs w:val="24"/>
        </w:rPr>
      </w:pPr>
    </w:p>
    <w:p w:rsidR="00B72141" w:rsidRPr="00A73DF1" w:rsidRDefault="00B72141" w:rsidP="001B4CCF">
      <w:pPr>
        <w:shd w:val="clear" w:color="auto" w:fill="FFFFFF"/>
        <w:spacing w:line="240" w:lineRule="auto"/>
        <w:jc w:val="center"/>
        <w:rPr>
          <w:rFonts w:ascii="Times New Roman" w:hAnsi="Times New Roman" w:cs="Times New Roman"/>
          <w:b/>
          <w:sz w:val="24"/>
          <w:szCs w:val="24"/>
        </w:rPr>
      </w:pPr>
      <w:r w:rsidRPr="00A73DF1">
        <w:rPr>
          <w:rFonts w:ascii="Times New Roman" w:hAnsi="Times New Roman" w:cs="Times New Roman"/>
          <w:b/>
          <w:sz w:val="24"/>
          <w:szCs w:val="24"/>
        </w:rPr>
        <w:t>Список</w:t>
      </w:r>
      <w:r w:rsidR="00D83D0F" w:rsidRPr="00A73DF1">
        <w:rPr>
          <w:rFonts w:ascii="Times New Roman" w:hAnsi="Times New Roman" w:cs="Times New Roman"/>
          <w:b/>
          <w:sz w:val="24"/>
          <w:szCs w:val="24"/>
        </w:rPr>
        <w:t xml:space="preserve"> </w:t>
      </w:r>
      <w:r w:rsidRPr="00A73DF1">
        <w:rPr>
          <w:rFonts w:ascii="Times New Roman" w:hAnsi="Times New Roman" w:cs="Times New Roman"/>
          <w:b/>
          <w:sz w:val="24"/>
          <w:szCs w:val="24"/>
        </w:rPr>
        <w:t>выморочного имущества в виде жилого помещения</w:t>
      </w:r>
    </w:p>
    <w:p w:rsidR="00D83D0F" w:rsidRPr="00A73DF1" w:rsidRDefault="00D83D0F" w:rsidP="001B4CCF">
      <w:pPr>
        <w:shd w:val="clear" w:color="auto" w:fill="FFFFFF"/>
        <w:spacing w:line="240" w:lineRule="auto"/>
        <w:jc w:val="center"/>
        <w:rPr>
          <w:rFonts w:ascii="Times New Roman" w:hAnsi="Times New Roman" w:cs="Times New Roman"/>
          <w:b/>
          <w:sz w:val="24"/>
          <w:szCs w:val="24"/>
        </w:rPr>
      </w:pPr>
    </w:p>
    <w:tbl>
      <w:tblPr>
        <w:tblW w:w="14984" w:type="dxa"/>
        <w:tblLayout w:type="fixed"/>
        <w:tblCellMar>
          <w:top w:w="100" w:type="dxa"/>
          <w:left w:w="100" w:type="dxa"/>
          <w:bottom w:w="100" w:type="dxa"/>
          <w:right w:w="100" w:type="dxa"/>
        </w:tblCellMar>
        <w:tblLook w:val="0000" w:firstRow="0" w:lastRow="0" w:firstColumn="0" w:lastColumn="0" w:noHBand="0" w:noVBand="0"/>
      </w:tblPr>
      <w:tblGrid>
        <w:gridCol w:w="667"/>
        <w:gridCol w:w="1276"/>
        <w:gridCol w:w="950"/>
        <w:gridCol w:w="1602"/>
        <w:gridCol w:w="1984"/>
        <w:gridCol w:w="1843"/>
        <w:gridCol w:w="1276"/>
        <w:gridCol w:w="1984"/>
        <w:gridCol w:w="2468"/>
        <w:gridCol w:w="934"/>
      </w:tblGrid>
      <w:tr w:rsidR="00B72141" w:rsidRPr="00A73DF1" w:rsidTr="00BE3D33">
        <w:trPr>
          <w:trHeight w:val="980"/>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 xml:space="preserve">№ </w:t>
            </w:r>
            <w:proofErr w:type="gramStart"/>
            <w:r w:rsidRPr="00A73DF1">
              <w:rPr>
                <w:rFonts w:ascii="Times New Roman" w:hAnsi="Times New Roman" w:cs="Times New Roman"/>
                <w:sz w:val="24"/>
                <w:szCs w:val="24"/>
              </w:rPr>
              <w:t>п</w:t>
            </w:r>
            <w:proofErr w:type="gramEnd"/>
            <w:r w:rsidRPr="00A73DF1">
              <w:rPr>
                <w:rFonts w:ascii="Times New Roman" w:hAnsi="Times New Roman" w:cs="Times New Roman"/>
                <w:sz w:val="24"/>
                <w:szCs w:val="24"/>
              </w:rPr>
              <w:t>/п</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Дата включения в список</w:t>
            </w:r>
          </w:p>
        </w:tc>
        <w:tc>
          <w:tcPr>
            <w:tcW w:w="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Адрес</w:t>
            </w:r>
          </w:p>
        </w:tc>
        <w:tc>
          <w:tcPr>
            <w:tcW w:w="16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ФИО</w:t>
            </w:r>
          </w:p>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наследователя помещения</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Характеристика жилого помещения</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Дата открытия наследственного дела</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ФИО нотариуса</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Дата получения свидетельства о праве на наследство</w:t>
            </w:r>
          </w:p>
        </w:tc>
        <w:tc>
          <w:tcPr>
            <w:tcW w:w="24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Дата гос. регистрации права собственности муниципального образования</w:t>
            </w:r>
          </w:p>
        </w:tc>
        <w:tc>
          <w:tcPr>
            <w:tcW w:w="9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Примечание</w:t>
            </w:r>
          </w:p>
        </w:tc>
      </w:tr>
      <w:tr w:rsidR="00D83D0F" w:rsidRPr="00A73DF1" w:rsidTr="00BE3D33">
        <w:trPr>
          <w:trHeight w:val="500"/>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950"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602"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r>
      <w:tr w:rsidR="00D83D0F" w:rsidRPr="00A73DF1" w:rsidTr="00BE3D33">
        <w:trPr>
          <w:trHeight w:val="500"/>
        </w:trPr>
        <w:tc>
          <w:tcPr>
            <w:tcW w:w="6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950"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602"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2468"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c>
          <w:tcPr>
            <w:tcW w:w="934" w:type="dxa"/>
            <w:tcBorders>
              <w:top w:val="nil"/>
              <w:left w:val="nil"/>
              <w:bottom w:val="single" w:sz="8" w:space="0" w:color="000000"/>
              <w:right w:val="single" w:sz="8" w:space="0" w:color="000000"/>
            </w:tcBorders>
            <w:tcMar>
              <w:top w:w="100" w:type="dxa"/>
              <w:left w:w="100" w:type="dxa"/>
              <w:bottom w:w="100" w:type="dxa"/>
              <w:right w:w="100" w:type="dxa"/>
            </w:tcMar>
          </w:tcPr>
          <w:p w:rsidR="00D83D0F" w:rsidRPr="00A73DF1" w:rsidRDefault="00D83D0F" w:rsidP="001B4CCF">
            <w:pPr>
              <w:spacing w:line="240" w:lineRule="auto"/>
              <w:jc w:val="both"/>
              <w:rPr>
                <w:rFonts w:ascii="Times New Roman" w:hAnsi="Times New Roman" w:cs="Times New Roman"/>
                <w:b/>
                <w:sz w:val="24"/>
                <w:szCs w:val="24"/>
              </w:rPr>
            </w:pPr>
          </w:p>
        </w:tc>
      </w:tr>
    </w:tbl>
    <w:p w:rsidR="00B72141" w:rsidRPr="00A73DF1" w:rsidRDefault="00B72141" w:rsidP="001B4CCF">
      <w:pPr>
        <w:spacing w:line="240" w:lineRule="auto"/>
        <w:rPr>
          <w:rFonts w:ascii="Times New Roman" w:hAnsi="Times New Roman" w:cs="Times New Roman"/>
          <w:sz w:val="24"/>
          <w:szCs w:val="24"/>
        </w:rPr>
      </w:pPr>
    </w:p>
    <w:p w:rsidR="00BE3D33" w:rsidRPr="00A73DF1" w:rsidRDefault="00BE3D33" w:rsidP="001B4CCF">
      <w:pPr>
        <w:shd w:val="clear" w:color="auto" w:fill="FFFFFF"/>
        <w:spacing w:line="240" w:lineRule="auto"/>
        <w:jc w:val="right"/>
        <w:rPr>
          <w:rFonts w:ascii="Times New Roman" w:hAnsi="Times New Roman" w:cs="Times New Roman"/>
          <w:sz w:val="24"/>
          <w:szCs w:val="24"/>
        </w:rPr>
        <w:sectPr w:rsidR="00BE3D33" w:rsidRPr="00A73DF1" w:rsidSect="00BE3D33">
          <w:pgSz w:w="16838" w:h="11906" w:orient="landscape"/>
          <w:pgMar w:top="851" w:right="851" w:bottom="1588" w:left="1134" w:header="720" w:footer="720" w:gutter="0"/>
          <w:pgNumType w:start="1"/>
          <w:cols w:space="720"/>
          <w:docGrid w:linePitch="299"/>
        </w:sectPr>
      </w:pPr>
      <w:bookmarkStart w:id="0" w:name="_GoBack"/>
      <w:bookmarkEnd w:id="0"/>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lastRenderedPageBreak/>
        <w:t>Приложение 8</w:t>
      </w:r>
    </w:p>
    <w:p w:rsidR="000B6071" w:rsidRPr="00A73DF1" w:rsidRDefault="000B6071" w:rsidP="001B4CCF">
      <w:pPr>
        <w:shd w:val="clear" w:color="auto" w:fill="FFFFFF"/>
        <w:spacing w:line="240" w:lineRule="auto"/>
        <w:jc w:val="right"/>
        <w:rPr>
          <w:rFonts w:ascii="Times New Roman" w:hAnsi="Times New Roman" w:cs="Times New Roman"/>
          <w:sz w:val="24"/>
          <w:szCs w:val="24"/>
        </w:r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 xml:space="preserve">В администрацию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w:t>
      </w:r>
    </w:p>
    <w:p w:rsidR="00D83D0F" w:rsidRPr="00A73DF1" w:rsidRDefault="00D83D0F" w:rsidP="001B4CCF">
      <w:pPr>
        <w:shd w:val="clear" w:color="auto" w:fill="FFFFFF"/>
        <w:spacing w:line="240" w:lineRule="auto"/>
        <w:jc w:val="center"/>
        <w:rPr>
          <w:rFonts w:ascii="Times New Roman" w:hAnsi="Times New Roman" w:cs="Times New Roman"/>
          <w:sz w:val="24"/>
          <w:szCs w:val="24"/>
        </w:rPr>
      </w:pPr>
    </w:p>
    <w:p w:rsidR="00B72141" w:rsidRPr="00A73DF1" w:rsidRDefault="00B72141" w:rsidP="001B4CCF">
      <w:pPr>
        <w:shd w:val="clear" w:color="auto" w:fill="FFFFFF"/>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ЗАЯВЛЕНИЕ</w:t>
      </w:r>
    </w:p>
    <w:p w:rsidR="00B72141" w:rsidRPr="00A73DF1" w:rsidRDefault="00B72141" w:rsidP="001B4CCF">
      <w:pPr>
        <w:shd w:val="clear" w:color="auto" w:fill="FFFFFF"/>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о согласии на обработку персональных данных</w:t>
      </w:r>
    </w:p>
    <w:p w:rsidR="000B6071" w:rsidRPr="00A73DF1" w:rsidRDefault="000B6071" w:rsidP="001B4CCF">
      <w:pPr>
        <w:shd w:val="clear" w:color="auto" w:fill="FFFFFF"/>
        <w:spacing w:line="240" w:lineRule="auto"/>
        <w:jc w:val="center"/>
        <w:rPr>
          <w:rFonts w:ascii="Times New Roman" w:hAnsi="Times New Roman" w:cs="Times New Roman"/>
          <w:sz w:val="24"/>
          <w:szCs w:val="24"/>
        </w:rPr>
      </w:pP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Я, ___________________________________________________________, (фамилия, имя, отчество (при наличии))</w:t>
      </w: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даю согласие Администрации </w:t>
      </w:r>
      <w:r w:rsidR="00517715" w:rsidRPr="00A73DF1">
        <w:rPr>
          <w:rFonts w:ascii="Times New Roman" w:hAnsi="Times New Roman" w:cs="Times New Roman"/>
          <w:sz w:val="24"/>
          <w:szCs w:val="24"/>
        </w:rPr>
        <w:t xml:space="preserve">Махновского </w:t>
      </w:r>
      <w:r w:rsidRPr="00A73DF1">
        <w:rPr>
          <w:rFonts w:ascii="Times New Roman" w:hAnsi="Times New Roman" w:cs="Times New Roman"/>
          <w:sz w:val="24"/>
          <w:szCs w:val="24"/>
        </w:rPr>
        <w:t>сельсовета на обработку и использование данных, содержащихся в настоящем заявлении, с целью организации предоставления муниципальной услуги.</w:t>
      </w:r>
    </w:p>
    <w:p w:rsidR="000B6071" w:rsidRPr="00A73DF1" w:rsidRDefault="000B6071" w:rsidP="000B6071">
      <w:pPr>
        <w:shd w:val="clear" w:color="auto" w:fill="FFFFFF"/>
        <w:spacing w:line="240" w:lineRule="auto"/>
        <w:ind w:firstLine="567"/>
        <w:jc w:val="both"/>
        <w:rPr>
          <w:rFonts w:ascii="Times New Roman" w:hAnsi="Times New Roman" w:cs="Times New Roman"/>
          <w:sz w:val="24"/>
          <w:szCs w:val="24"/>
        </w:rPr>
      </w:pP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1. Дата рождения ______________________________</w:t>
      </w:r>
      <w:r w:rsidR="00D83D0F" w:rsidRPr="00A73DF1">
        <w:rPr>
          <w:rFonts w:ascii="Times New Roman" w:hAnsi="Times New Roman" w:cs="Times New Roman"/>
          <w:sz w:val="24"/>
          <w:szCs w:val="24"/>
        </w:rPr>
        <w:t>__</w:t>
      </w:r>
      <w:r w:rsidRPr="00A73DF1">
        <w:rPr>
          <w:rFonts w:ascii="Times New Roman" w:hAnsi="Times New Roman" w:cs="Times New Roman"/>
          <w:sz w:val="24"/>
          <w:szCs w:val="24"/>
        </w:rPr>
        <w:t>________________</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(число, месяц, год)</w:t>
      </w:r>
    </w:p>
    <w:p w:rsidR="00B72141" w:rsidRPr="00A73DF1" w:rsidRDefault="00B72141" w:rsidP="000B6071">
      <w:pPr>
        <w:shd w:val="clear" w:color="auto" w:fill="FFFFFF"/>
        <w:spacing w:line="240" w:lineRule="auto"/>
        <w:ind w:firstLine="567"/>
        <w:rPr>
          <w:rFonts w:ascii="Times New Roman" w:hAnsi="Times New Roman" w:cs="Times New Roman"/>
          <w:sz w:val="24"/>
          <w:szCs w:val="24"/>
        </w:rPr>
      </w:pPr>
      <w:r w:rsidRPr="00A73DF1">
        <w:rPr>
          <w:rFonts w:ascii="Times New Roman" w:hAnsi="Times New Roman" w:cs="Times New Roman"/>
          <w:sz w:val="24"/>
          <w:szCs w:val="24"/>
        </w:rPr>
        <w:t>2. Документ, удостоверяющий</w:t>
      </w:r>
      <w:r w:rsidR="00D83D0F" w:rsidRPr="00A73DF1">
        <w:rPr>
          <w:rFonts w:ascii="Times New Roman" w:hAnsi="Times New Roman" w:cs="Times New Roman"/>
          <w:sz w:val="24"/>
          <w:szCs w:val="24"/>
        </w:rPr>
        <w:t xml:space="preserve"> личность __________________</w:t>
      </w:r>
      <w:r w:rsidR="000B6071" w:rsidRPr="00A73DF1">
        <w:rPr>
          <w:rFonts w:ascii="Times New Roman" w:hAnsi="Times New Roman" w:cs="Times New Roman"/>
          <w:sz w:val="24"/>
          <w:szCs w:val="24"/>
        </w:rPr>
        <w:t>________________________________________________</w:t>
      </w:r>
      <w:r w:rsidRPr="00A73DF1">
        <w:rPr>
          <w:rFonts w:ascii="Times New Roman" w:hAnsi="Times New Roman" w:cs="Times New Roman"/>
          <w:sz w:val="24"/>
          <w:szCs w:val="24"/>
        </w:rPr>
        <w:t>_</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(наименование, номер и</w:t>
      </w:r>
      <w:r w:rsidR="00D83D0F" w:rsidRPr="00A73DF1">
        <w:rPr>
          <w:rFonts w:ascii="Times New Roman" w:hAnsi="Times New Roman" w:cs="Times New Roman"/>
          <w:sz w:val="24"/>
          <w:szCs w:val="24"/>
        </w:rPr>
        <w:t xml:space="preserve"> серия документа, кем и когда выдан)</w:t>
      </w:r>
    </w:p>
    <w:p w:rsidR="00B72141" w:rsidRPr="00A73DF1" w:rsidRDefault="00B72141" w:rsidP="000B6071">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_______________________________________________________________</w:t>
      </w: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3. Адрес регистрации по месту жительства</w:t>
      </w:r>
    </w:p>
    <w:p w:rsidR="00B72141" w:rsidRPr="00A73DF1" w:rsidRDefault="00B72141" w:rsidP="000B6071">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__________________________________________________________________</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(почтовый адрес)</w:t>
      </w:r>
    </w:p>
    <w:p w:rsidR="00B72141" w:rsidRPr="00A73DF1" w:rsidRDefault="00B72141" w:rsidP="000B6071">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__________________________________________________________________</w:t>
      </w:r>
    </w:p>
    <w:p w:rsidR="00B72141" w:rsidRPr="00A73DF1" w:rsidRDefault="00B72141" w:rsidP="000B6071">
      <w:pPr>
        <w:shd w:val="clear" w:color="auto" w:fill="FFFFFF"/>
        <w:spacing w:line="240" w:lineRule="auto"/>
        <w:ind w:firstLine="567"/>
        <w:rPr>
          <w:rFonts w:ascii="Times New Roman" w:hAnsi="Times New Roman" w:cs="Times New Roman"/>
          <w:sz w:val="24"/>
          <w:szCs w:val="24"/>
        </w:rPr>
      </w:pPr>
      <w:r w:rsidRPr="00A73DF1">
        <w:rPr>
          <w:rFonts w:ascii="Times New Roman" w:hAnsi="Times New Roman" w:cs="Times New Roman"/>
          <w:sz w:val="24"/>
          <w:szCs w:val="24"/>
        </w:rPr>
        <w:t>4. Адрес фактического прож</w:t>
      </w:r>
      <w:r w:rsidR="00D83D0F" w:rsidRPr="00A73DF1">
        <w:rPr>
          <w:rFonts w:ascii="Times New Roman" w:hAnsi="Times New Roman" w:cs="Times New Roman"/>
          <w:sz w:val="24"/>
          <w:szCs w:val="24"/>
        </w:rPr>
        <w:t>ивания ____________________</w:t>
      </w:r>
      <w:r w:rsidRPr="00A73DF1">
        <w:rPr>
          <w:rFonts w:ascii="Times New Roman" w:hAnsi="Times New Roman" w:cs="Times New Roman"/>
          <w:sz w:val="24"/>
          <w:szCs w:val="24"/>
        </w:rPr>
        <w:t>________________</w:t>
      </w:r>
      <w:r w:rsidR="000B6071" w:rsidRPr="00A73DF1">
        <w:rPr>
          <w:rFonts w:ascii="Times New Roman" w:hAnsi="Times New Roman" w:cs="Times New Roman"/>
          <w:sz w:val="24"/>
          <w:szCs w:val="24"/>
        </w:rPr>
        <w:t>______________________________</w:t>
      </w:r>
      <w:r w:rsidRPr="00A73DF1">
        <w:rPr>
          <w:rFonts w:ascii="Times New Roman" w:hAnsi="Times New Roman" w:cs="Times New Roman"/>
          <w:sz w:val="24"/>
          <w:szCs w:val="24"/>
        </w:rPr>
        <w:t>_</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(почтовый адрес фактического проживания,</w:t>
      </w:r>
      <w:r w:rsidR="000B6071" w:rsidRPr="00A73DF1">
        <w:rPr>
          <w:rFonts w:ascii="Times New Roman" w:hAnsi="Times New Roman" w:cs="Times New Roman"/>
          <w:sz w:val="24"/>
          <w:szCs w:val="24"/>
        </w:rPr>
        <w:t xml:space="preserve"> </w:t>
      </w:r>
      <w:r w:rsidRPr="00A73DF1">
        <w:rPr>
          <w:rFonts w:ascii="Times New Roman" w:hAnsi="Times New Roman" w:cs="Times New Roman"/>
          <w:sz w:val="24"/>
          <w:szCs w:val="24"/>
        </w:rPr>
        <w:t>контактный телефон)</w:t>
      </w: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5. Сведения о законном представителе</w:t>
      </w:r>
    </w:p>
    <w:p w:rsidR="00B72141" w:rsidRPr="00A73DF1" w:rsidRDefault="00B72141" w:rsidP="000B6071">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__________________________________________________________________</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(фамилия, имя, отчество (при наличии))</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(почтовый адрес места жительства, пребывания, фактического проживания, телефон)</w:t>
      </w:r>
    </w:p>
    <w:p w:rsidR="00B72141" w:rsidRPr="00A73DF1" w:rsidRDefault="00B72141" w:rsidP="000B6071">
      <w:pPr>
        <w:shd w:val="clear" w:color="auto" w:fill="FFFFFF"/>
        <w:spacing w:line="240" w:lineRule="auto"/>
        <w:ind w:firstLine="567"/>
        <w:rPr>
          <w:rFonts w:ascii="Times New Roman" w:hAnsi="Times New Roman" w:cs="Times New Roman"/>
          <w:sz w:val="24"/>
          <w:szCs w:val="24"/>
        </w:rPr>
      </w:pPr>
      <w:r w:rsidRPr="00A73DF1">
        <w:rPr>
          <w:rFonts w:ascii="Times New Roman" w:hAnsi="Times New Roman" w:cs="Times New Roman"/>
          <w:sz w:val="24"/>
          <w:szCs w:val="24"/>
        </w:rPr>
        <w:t>6. Дата рождения законного представите</w:t>
      </w:r>
      <w:r w:rsidR="00D83D0F" w:rsidRPr="00A73DF1">
        <w:rPr>
          <w:rFonts w:ascii="Times New Roman" w:hAnsi="Times New Roman" w:cs="Times New Roman"/>
          <w:sz w:val="24"/>
          <w:szCs w:val="24"/>
        </w:rPr>
        <w:t>ля _________________________</w:t>
      </w:r>
      <w:r w:rsidRPr="00A73DF1">
        <w:rPr>
          <w:rFonts w:ascii="Times New Roman" w:hAnsi="Times New Roman" w:cs="Times New Roman"/>
          <w:sz w:val="24"/>
          <w:szCs w:val="24"/>
        </w:rPr>
        <w:t>_____</w:t>
      </w:r>
      <w:r w:rsidR="000B6071" w:rsidRPr="00A73DF1">
        <w:rPr>
          <w:rFonts w:ascii="Times New Roman" w:hAnsi="Times New Roman" w:cs="Times New Roman"/>
          <w:sz w:val="24"/>
          <w:szCs w:val="24"/>
        </w:rPr>
        <w:t>_____________________________________</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(число, месяц, год)</w:t>
      </w: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7. Документ, удостоверяющий личность законного представителя</w:t>
      </w:r>
    </w:p>
    <w:p w:rsidR="00B72141" w:rsidRPr="00A73DF1" w:rsidRDefault="00B72141" w:rsidP="000B6071">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__________________________________________</w:t>
      </w:r>
      <w:r w:rsidR="00D83D0F" w:rsidRPr="00A73DF1">
        <w:rPr>
          <w:rFonts w:ascii="Times New Roman" w:hAnsi="Times New Roman" w:cs="Times New Roman"/>
          <w:sz w:val="24"/>
          <w:szCs w:val="24"/>
        </w:rPr>
        <w:t>_________________________</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(наименование, номер и серия документа, кем и когда выдан)</w:t>
      </w: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8. Документ, подтверждающий полномочия законного представителя</w:t>
      </w:r>
    </w:p>
    <w:p w:rsidR="00B72141" w:rsidRPr="00A73DF1" w:rsidRDefault="00B72141" w:rsidP="000B6071">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____________________________________</w:t>
      </w:r>
      <w:r w:rsidR="00D83D0F" w:rsidRPr="00A73DF1">
        <w:rPr>
          <w:rFonts w:ascii="Times New Roman" w:hAnsi="Times New Roman" w:cs="Times New Roman"/>
          <w:sz w:val="24"/>
          <w:szCs w:val="24"/>
        </w:rPr>
        <w:t>______________________________</w:t>
      </w:r>
      <w:r w:rsidRPr="00A73DF1">
        <w:rPr>
          <w:rFonts w:ascii="Times New Roman" w:hAnsi="Times New Roman" w:cs="Times New Roman"/>
          <w:sz w:val="24"/>
          <w:szCs w:val="24"/>
        </w:rPr>
        <w:t>_</w:t>
      </w:r>
    </w:p>
    <w:p w:rsidR="00B72141" w:rsidRPr="00A73DF1" w:rsidRDefault="00B72141" w:rsidP="000B6071">
      <w:pPr>
        <w:shd w:val="clear" w:color="auto" w:fill="FFFFFF"/>
        <w:spacing w:line="240" w:lineRule="auto"/>
        <w:ind w:firstLine="567"/>
        <w:jc w:val="center"/>
        <w:rPr>
          <w:rFonts w:ascii="Times New Roman" w:hAnsi="Times New Roman" w:cs="Times New Roman"/>
          <w:sz w:val="24"/>
          <w:szCs w:val="24"/>
        </w:rPr>
      </w:pPr>
      <w:r w:rsidRPr="00A73DF1">
        <w:rPr>
          <w:rFonts w:ascii="Times New Roman" w:hAnsi="Times New Roman" w:cs="Times New Roman"/>
          <w:sz w:val="24"/>
          <w:szCs w:val="24"/>
        </w:rPr>
        <w:t>(наименование, номер и серия документа, кем и когда выдан)</w:t>
      </w:r>
    </w:p>
    <w:p w:rsidR="000B6071" w:rsidRPr="00A73DF1" w:rsidRDefault="000B6071" w:rsidP="000B6071">
      <w:pPr>
        <w:shd w:val="clear" w:color="auto" w:fill="FFFFFF"/>
        <w:spacing w:line="240" w:lineRule="auto"/>
        <w:ind w:firstLine="567"/>
        <w:jc w:val="center"/>
        <w:rPr>
          <w:rFonts w:ascii="Times New Roman" w:hAnsi="Times New Roman" w:cs="Times New Roman"/>
          <w:sz w:val="24"/>
          <w:szCs w:val="24"/>
        </w:rPr>
      </w:pP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Примечание: пункты с 5 по 8 заполняются в том случае, если заявление заполняет законный представитель гражданина Российской Федерации.</w:t>
      </w: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Об ответственности за достоверность представленных сведений предупрежде</w:t>
      </w:r>
      <w:proofErr w:type="gramStart"/>
      <w:r w:rsidRPr="00A73DF1">
        <w:rPr>
          <w:rFonts w:ascii="Times New Roman" w:hAnsi="Times New Roman" w:cs="Times New Roman"/>
          <w:sz w:val="24"/>
          <w:szCs w:val="24"/>
        </w:rPr>
        <w:t>н(</w:t>
      </w:r>
      <w:proofErr w:type="gramEnd"/>
      <w:r w:rsidRPr="00A73DF1">
        <w:rPr>
          <w:rFonts w:ascii="Times New Roman" w:hAnsi="Times New Roman" w:cs="Times New Roman"/>
          <w:sz w:val="24"/>
          <w:szCs w:val="24"/>
        </w:rPr>
        <w:t>а).</w:t>
      </w:r>
    </w:p>
    <w:p w:rsidR="00B72141" w:rsidRPr="00A73DF1" w:rsidRDefault="00B72141" w:rsidP="000B6071">
      <w:pPr>
        <w:shd w:val="clear" w:color="auto" w:fill="FFFFFF"/>
        <w:spacing w:line="240" w:lineRule="auto"/>
        <w:ind w:firstLine="567"/>
        <w:jc w:val="both"/>
        <w:rPr>
          <w:rFonts w:ascii="Times New Roman" w:hAnsi="Times New Roman" w:cs="Times New Roman"/>
          <w:sz w:val="24"/>
          <w:szCs w:val="24"/>
        </w:rPr>
      </w:pPr>
      <w:r w:rsidRPr="00A73DF1">
        <w:rPr>
          <w:rFonts w:ascii="Times New Roman" w:hAnsi="Times New Roman" w:cs="Times New Roman"/>
          <w:sz w:val="24"/>
          <w:szCs w:val="24"/>
        </w:rPr>
        <w:t xml:space="preserve">Срок действия Заявления - один год </w:t>
      </w:r>
      <w:proofErr w:type="gramStart"/>
      <w:r w:rsidRPr="00A73DF1">
        <w:rPr>
          <w:rFonts w:ascii="Times New Roman" w:hAnsi="Times New Roman" w:cs="Times New Roman"/>
          <w:sz w:val="24"/>
          <w:szCs w:val="24"/>
        </w:rPr>
        <w:t>с даты подписания</w:t>
      </w:r>
      <w:proofErr w:type="gramEnd"/>
      <w:r w:rsidRPr="00A73DF1">
        <w:rPr>
          <w:rFonts w:ascii="Times New Roman" w:hAnsi="Times New Roman" w:cs="Times New Roman"/>
          <w:sz w:val="24"/>
          <w:szCs w:val="24"/>
        </w:rPr>
        <w:t>.</w:t>
      </w:r>
    </w:p>
    <w:p w:rsidR="000B6071" w:rsidRPr="00A73DF1" w:rsidRDefault="000B6071" w:rsidP="000B6071">
      <w:pPr>
        <w:shd w:val="clear" w:color="auto" w:fill="FFFFFF"/>
        <w:spacing w:line="240" w:lineRule="auto"/>
        <w:ind w:firstLine="567"/>
        <w:jc w:val="both"/>
        <w:rPr>
          <w:rFonts w:ascii="Times New Roman" w:hAnsi="Times New Roman" w:cs="Times New Roman"/>
          <w:sz w:val="24"/>
          <w:szCs w:val="24"/>
        </w:rPr>
      </w:pPr>
    </w:p>
    <w:p w:rsidR="000B6071" w:rsidRPr="00A73DF1" w:rsidRDefault="000B6071" w:rsidP="000B6071">
      <w:pPr>
        <w:shd w:val="clear" w:color="auto" w:fill="FFFFFF"/>
        <w:spacing w:line="240" w:lineRule="auto"/>
        <w:ind w:firstLine="567"/>
        <w:jc w:val="both"/>
        <w:rPr>
          <w:rFonts w:ascii="Times New Roman" w:hAnsi="Times New Roman" w:cs="Times New Roman"/>
          <w:sz w:val="24"/>
          <w:szCs w:val="24"/>
        </w:rPr>
      </w:pPr>
    </w:p>
    <w:p w:rsidR="00B72141" w:rsidRPr="00A73DF1" w:rsidRDefault="00B72141" w:rsidP="001B4CCF">
      <w:pPr>
        <w:shd w:val="clear" w:color="auto" w:fill="FFFFFF"/>
        <w:spacing w:line="240" w:lineRule="auto"/>
        <w:jc w:val="both"/>
        <w:rPr>
          <w:rFonts w:ascii="Times New Roman" w:hAnsi="Times New Roman" w:cs="Times New Roman"/>
          <w:sz w:val="24"/>
          <w:szCs w:val="24"/>
        </w:rPr>
      </w:pPr>
      <w:r w:rsidRPr="00A73DF1">
        <w:rPr>
          <w:rFonts w:ascii="Times New Roman" w:hAnsi="Times New Roman" w:cs="Times New Roman"/>
          <w:sz w:val="24"/>
          <w:szCs w:val="24"/>
        </w:rPr>
        <w:t>Подпись заявителя ______</w:t>
      </w:r>
      <w:r w:rsidR="00D83D0F" w:rsidRPr="00A73DF1">
        <w:rPr>
          <w:rFonts w:ascii="Times New Roman" w:hAnsi="Times New Roman" w:cs="Times New Roman"/>
          <w:sz w:val="24"/>
          <w:szCs w:val="24"/>
        </w:rPr>
        <w:t>________ /______________/</w:t>
      </w:r>
      <w:r w:rsidRPr="00A73DF1">
        <w:rPr>
          <w:rFonts w:ascii="Times New Roman" w:hAnsi="Times New Roman" w:cs="Times New Roman"/>
          <w:sz w:val="24"/>
          <w:szCs w:val="24"/>
        </w:rPr>
        <w:t xml:space="preserve"> дата _______________</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ПРИЛОЖЕНИЕ 9</w:t>
      </w:r>
    </w:p>
    <w:p w:rsidR="005D419D" w:rsidRPr="00A73DF1" w:rsidRDefault="005D419D" w:rsidP="001B4CCF">
      <w:pPr>
        <w:shd w:val="clear" w:color="auto" w:fill="FFFFFF"/>
        <w:spacing w:line="240" w:lineRule="auto"/>
        <w:jc w:val="right"/>
        <w:rPr>
          <w:rFonts w:ascii="Times New Roman" w:hAnsi="Times New Roman" w:cs="Times New Roman"/>
          <w:sz w:val="24"/>
          <w:szCs w:val="24"/>
        </w:rPr>
      </w:pP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к Положению о порядке выявления, учёта и</w:t>
      </w:r>
    </w:p>
    <w:p w:rsidR="00B72141" w:rsidRPr="00A73DF1" w:rsidRDefault="00B7214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оформления бесхозяйного и выморочного имущества</w:t>
      </w:r>
    </w:p>
    <w:p w:rsidR="00B72141" w:rsidRPr="00A73DF1" w:rsidRDefault="00416CF1"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в муниципальную собственность</w:t>
      </w:r>
    </w:p>
    <w:p w:rsidR="00B72141" w:rsidRPr="00A73DF1" w:rsidRDefault="00517715" w:rsidP="001B4CCF">
      <w:pPr>
        <w:shd w:val="clear" w:color="auto" w:fill="FFFFFF"/>
        <w:spacing w:line="240" w:lineRule="auto"/>
        <w:jc w:val="right"/>
        <w:rPr>
          <w:rFonts w:ascii="Times New Roman" w:hAnsi="Times New Roman" w:cs="Times New Roman"/>
          <w:sz w:val="24"/>
          <w:szCs w:val="24"/>
        </w:rPr>
      </w:pPr>
      <w:r w:rsidRPr="00A73DF1">
        <w:rPr>
          <w:rFonts w:ascii="Times New Roman" w:hAnsi="Times New Roman" w:cs="Times New Roman"/>
          <w:sz w:val="24"/>
          <w:szCs w:val="24"/>
        </w:rPr>
        <w:t xml:space="preserve">Махновского </w:t>
      </w:r>
      <w:r w:rsidR="00416CF1" w:rsidRPr="00A73DF1">
        <w:rPr>
          <w:rFonts w:ascii="Times New Roman" w:hAnsi="Times New Roman" w:cs="Times New Roman"/>
          <w:sz w:val="24"/>
          <w:szCs w:val="24"/>
        </w:rPr>
        <w:t>сельсовета</w:t>
      </w:r>
    </w:p>
    <w:p w:rsidR="00416CF1" w:rsidRPr="00A73DF1" w:rsidRDefault="00416CF1" w:rsidP="001B4CCF">
      <w:pPr>
        <w:shd w:val="clear" w:color="auto" w:fill="FFFFFF"/>
        <w:spacing w:line="240" w:lineRule="auto"/>
        <w:jc w:val="center"/>
        <w:rPr>
          <w:rFonts w:ascii="Times New Roman" w:hAnsi="Times New Roman" w:cs="Times New Roman"/>
          <w:sz w:val="24"/>
          <w:szCs w:val="24"/>
        </w:rPr>
      </w:pPr>
    </w:p>
    <w:p w:rsidR="00B72141" w:rsidRPr="00A73DF1" w:rsidRDefault="00B72141" w:rsidP="001B4CCF">
      <w:pPr>
        <w:shd w:val="clear" w:color="auto" w:fill="FFFFFF"/>
        <w:spacing w:line="240" w:lineRule="auto"/>
        <w:jc w:val="center"/>
        <w:rPr>
          <w:rFonts w:ascii="Times New Roman" w:hAnsi="Times New Roman" w:cs="Times New Roman"/>
          <w:b/>
          <w:sz w:val="24"/>
          <w:szCs w:val="24"/>
        </w:rPr>
      </w:pPr>
      <w:r w:rsidRPr="00A73DF1">
        <w:rPr>
          <w:rFonts w:ascii="Times New Roman" w:hAnsi="Times New Roman" w:cs="Times New Roman"/>
          <w:b/>
          <w:sz w:val="24"/>
          <w:szCs w:val="24"/>
        </w:rPr>
        <w:t>РЕЕСТР</w:t>
      </w:r>
    </w:p>
    <w:p w:rsidR="00B72141" w:rsidRPr="00A73DF1" w:rsidRDefault="00B72141" w:rsidP="001B4CCF">
      <w:pPr>
        <w:shd w:val="clear" w:color="auto" w:fill="FFFFFF"/>
        <w:spacing w:line="240" w:lineRule="auto"/>
        <w:jc w:val="center"/>
        <w:rPr>
          <w:rFonts w:ascii="Times New Roman" w:hAnsi="Times New Roman" w:cs="Times New Roman"/>
          <w:b/>
          <w:sz w:val="24"/>
          <w:szCs w:val="24"/>
        </w:rPr>
      </w:pPr>
      <w:r w:rsidRPr="00A73DF1">
        <w:rPr>
          <w:rFonts w:ascii="Times New Roman" w:hAnsi="Times New Roman" w:cs="Times New Roman"/>
          <w:b/>
          <w:sz w:val="24"/>
          <w:szCs w:val="24"/>
        </w:rPr>
        <w:t>объектов бесхозяйного недвижимого имущества</w:t>
      </w:r>
    </w:p>
    <w:p w:rsidR="00B72141" w:rsidRPr="00A73DF1" w:rsidRDefault="00B72141" w:rsidP="001B4CCF">
      <w:pPr>
        <w:shd w:val="clear" w:color="auto" w:fill="FFFFFF"/>
        <w:spacing w:line="240" w:lineRule="auto"/>
        <w:jc w:val="both"/>
        <w:rPr>
          <w:rFonts w:ascii="Times New Roman" w:hAnsi="Times New Roman" w:cs="Times New Roman"/>
          <w:b/>
          <w:sz w:val="24"/>
          <w:szCs w:val="24"/>
        </w:rPr>
      </w:pPr>
    </w:p>
    <w:tbl>
      <w:tblPr>
        <w:tblW w:w="10204" w:type="dxa"/>
        <w:tblLayout w:type="fixed"/>
        <w:tblCellMar>
          <w:top w:w="100" w:type="dxa"/>
          <w:left w:w="100" w:type="dxa"/>
          <w:bottom w:w="100" w:type="dxa"/>
          <w:right w:w="100" w:type="dxa"/>
        </w:tblCellMar>
        <w:tblLook w:val="0000" w:firstRow="0" w:lastRow="0" w:firstColumn="0" w:lastColumn="0" w:noHBand="0" w:noVBand="0"/>
      </w:tblPr>
      <w:tblGrid>
        <w:gridCol w:w="661"/>
        <w:gridCol w:w="1861"/>
        <w:gridCol w:w="1727"/>
        <w:gridCol w:w="1921"/>
        <w:gridCol w:w="2205"/>
        <w:gridCol w:w="1829"/>
      </w:tblGrid>
      <w:tr w:rsidR="00B72141" w:rsidRPr="00A73DF1" w:rsidTr="00416CF1">
        <w:trPr>
          <w:trHeight w:val="795"/>
        </w:trPr>
        <w:tc>
          <w:tcPr>
            <w:tcW w:w="661" w:type="dxa"/>
            <w:tcBorders>
              <w:top w:val="single" w:sz="8" w:space="0" w:color="000000"/>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w:t>
            </w:r>
          </w:p>
          <w:p w:rsidR="00B72141" w:rsidRPr="00A73DF1" w:rsidRDefault="00B72141" w:rsidP="001B4CCF">
            <w:pPr>
              <w:spacing w:line="240" w:lineRule="auto"/>
              <w:jc w:val="center"/>
              <w:rPr>
                <w:rFonts w:ascii="Times New Roman" w:hAnsi="Times New Roman" w:cs="Times New Roman"/>
                <w:sz w:val="24"/>
                <w:szCs w:val="24"/>
              </w:rPr>
            </w:pPr>
            <w:proofErr w:type="gramStart"/>
            <w:r w:rsidRPr="00A73DF1">
              <w:rPr>
                <w:rFonts w:ascii="Times New Roman" w:hAnsi="Times New Roman" w:cs="Times New Roman"/>
                <w:sz w:val="24"/>
                <w:szCs w:val="24"/>
              </w:rPr>
              <w:t>п</w:t>
            </w:r>
            <w:proofErr w:type="gramEnd"/>
            <w:r w:rsidRPr="00A73DF1">
              <w:rPr>
                <w:rFonts w:ascii="Times New Roman" w:hAnsi="Times New Roman" w:cs="Times New Roman"/>
                <w:sz w:val="24"/>
                <w:szCs w:val="24"/>
              </w:rPr>
              <w:t>/п</w:t>
            </w:r>
          </w:p>
        </w:tc>
        <w:tc>
          <w:tcPr>
            <w:tcW w:w="1861"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Наименование объекта</w:t>
            </w:r>
          </w:p>
        </w:tc>
        <w:tc>
          <w:tcPr>
            <w:tcW w:w="1727"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Место нахождения объекта</w:t>
            </w:r>
          </w:p>
        </w:tc>
        <w:tc>
          <w:tcPr>
            <w:tcW w:w="1921"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Краткая характеристика объекта</w:t>
            </w:r>
          </w:p>
        </w:tc>
        <w:tc>
          <w:tcPr>
            <w:tcW w:w="2205"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Номер, дата и наименование постановления</w:t>
            </w:r>
          </w:p>
        </w:tc>
        <w:tc>
          <w:tcPr>
            <w:tcW w:w="1829" w:type="dxa"/>
            <w:tcBorders>
              <w:top w:val="single" w:sz="8" w:space="0" w:color="000000"/>
              <w:left w:val="nil"/>
              <w:bottom w:val="single" w:sz="8" w:space="0" w:color="000000"/>
              <w:right w:val="single" w:sz="8" w:space="0" w:color="000000"/>
            </w:tcBorders>
            <w:shd w:val="clear" w:color="auto" w:fill="F9F9F9"/>
            <w:tcMar>
              <w:top w:w="80" w:type="dxa"/>
              <w:left w:w="80" w:type="dxa"/>
              <w:bottom w:w="80" w:type="dxa"/>
              <w:right w:w="80" w:type="dxa"/>
            </w:tcMar>
          </w:tcPr>
          <w:p w:rsidR="00B72141" w:rsidRPr="00A73DF1" w:rsidRDefault="00B72141" w:rsidP="001B4CCF">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 xml:space="preserve">Дата постановки на учёт в </w:t>
            </w:r>
            <w:proofErr w:type="spellStart"/>
            <w:r w:rsidRPr="00A73DF1">
              <w:rPr>
                <w:rFonts w:ascii="Times New Roman" w:hAnsi="Times New Roman" w:cs="Times New Roman"/>
                <w:sz w:val="24"/>
                <w:szCs w:val="24"/>
              </w:rPr>
              <w:t>Росреестре</w:t>
            </w:r>
            <w:proofErr w:type="spellEnd"/>
          </w:p>
        </w:tc>
      </w:tr>
      <w:tr w:rsidR="00B72141" w:rsidRPr="00A73DF1" w:rsidTr="00416CF1">
        <w:trPr>
          <w:trHeight w:val="480"/>
        </w:trPr>
        <w:tc>
          <w:tcPr>
            <w:tcW w:w="66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B72141" w:rsidRPr="00A73DF1" w:rsidRDefault="00B72141" w:rsidP="000B6071">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1</w:t>
            </w:r>
          </w:p>
        </w:tc>
        <w:tc>
          <w:tcPr>
            <w:tcW w:w="186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A73DF1" w:rsidRDefault="00B72141" w:rsidP="000B6071">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2</w:t>
            </w:r>
          </w:p>
        </w:tc>
        <w:tc>
          <w:tcPr>
            <w:tcW w:w="1727"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A73DF1" w:rsidRDefault="00B72141" w:rsidP="000B6071">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3</w:t>
            </w:r>
          </w:p>
        </w:tc>
        <w:tc>
          <w:tcPr>
            <w:tcW w:w="192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A73DF1" w:rsidRDefault="00B72141" w:rsidP="000B6071">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4</w:t>
            </w:r>
          </w:p>
        </w:tc>
        <w:tc>
          <w:tcPr>
            <w:tcW w:w="22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A73DF1" w:rsidRDefault="00B72141" w:rsidP="000B6071">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5</w:t>
            </w:r>
          </w:p>
        </w:tc>
        <w:tc>
          <w:tcPr>
            <w:tcW w:w="1829"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B72141" w:rsidRPr="00A73DF1" w:rsidRDefault="00B72141" w:rsidP="000B6071">
            <w:pPr>
              <w:spacing w:line="240" w:lineRule="auto"/>
              <w:jc w:val="center"/>
              <w:rPr>
                <w:rFonts w:ascii="Times New Roman" w:hAnsi="Times New Roman" w:cs="Times New Roman"/>
                <w:sz w:val="24"/>
                <w:szCs w:val="24"/>
              </w:rPr>
            </w:pPr>
            <w:r w:rsidRPr="00A73DF1">
              <w:rPr>
                <w:rFonts w:ascii="Times New Roman" w:hAnsi="Times New Roman" w:cs="Times New Roman"/>
                <w:sz w:val="24"/>
                <w:szCs w:val="24"/>
              </w:rPr>
              <w:t>6</w:t>
            </w:r>
          </w:p>
        </w:tc>
      </w:tr>
      <w:tr w:rsidR="00416CF1" w:rsidRPr="00A73DF1" w:rsidTr="00416CF1">
        <w:trPr>
          <w:trHeight w:val="480"/>
        </w:trPr>
        <w:tc>
          <w:tcPr>
            <w:tcW w:w="661" w:type="dxa"/>
            <w:tcBorders>
              <w:top w:val="nil"/>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6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727"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92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2205"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29"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r>
      <w:tr w:rsidR="00416CF1" w:rsidRPr="00A73DF1" w:rsidTr="00416CF1">
        <w:trPr>
          <w:trHeight w:val="480"/>
        </w:trPr>
        <w:tc>
          <w:tcPr>
            <w:tcW w:w="66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6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727"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92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22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29"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r>
      <w:tr w:rsidR="00416CF1" w:rsidRPr="00A73DF1" w:rsidTr="00416CF1">
        <w:trPr>
          <w:trHeight w:val="480"/>
        </w:trPr>
        <w:tc>
          <w:tcPr>
            <w:tcW w:w="661" w:type="dxa"/>
            <w:tcBorders>
              <w:top w:val="nil"/>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6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727"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92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2205"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29"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r>
      <w:tr w:rsidR="00416CF1" w:rsidRPr="00A73DF1" w:rsidTr="00416CF1">
        <w:trPr>
          <w:trHeight w:val="480"/>
        </w:trPr>
        <w:tc>
          <w:tcPr>
            <w:tcW w:w="66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6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727"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92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22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29"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r>
      <w:tr w:rsidR="00416CF1" w:rsidRPr="00A73DF1" w:rsidTr="00416CF1">
        <w:trPr>
          <w:trHeight w:val="480"/>
        </w:trPr>
        <w:tc>
          <w:tcPr>
            <w:tcW w:w="661" w:type="dxa"/>
            <w:tcBorders>
              <w:top w:val="nil"/>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6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727"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92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2205"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29"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r>
      <w:tr w:rsidR="00416CF1" w:rsidRPr="00A73DF1" w:rsidTr="00416CF1">
        <w:trPr>
          <w:trHeight w:val="480"/>
        </w:trPr>
        <w:tc>
          <w:tcPr>
            <w:tcW w:w="66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6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727"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921"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2205"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29"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r>
      <w:tr w:rsidR="00416CF1" w:rsidRPr="00A73DF1" w:rsidTr="00416CF1">
        <w:trPr>
          <w:trHeight w:val="480"/>
        </w:trPr>
        <w:tc>
          <w:tcPr>
            <w:tcW w:w="661" w:type="dxa"/>
            <w:tcBorders>
              <w:top w:val="nil"/>
              <w:left w:val="single" w:sz="8" w:space="0" w:color="000000"/>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6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727"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921"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2205"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c>
          <w:tcPr>
            <w:tcW w:w="1829" w:type="dxa"/>
            <w:tcBorders>
              <w:top w:val="nil"/>
              <w:left w:val="nil"/>
              <w:bottom w:val="single" w:sz="8" w:space="0" w:color="000000"/>
              <w:right w:val="single" w:sz="8" w:space="0" w:color="000000"/>
            </w:tcBorders>
            <w:shd w:val="clear" w:color="auto" w:fill="F9F9F9"/>
            <w:tcMar>
              <w:top w:w="80" w:type="dxa"/>
              <w:left w:w="80" w:type="dxa"/>
              <w:bottom w:w="80" w:type="dxa"/>
              <w:right w:w="80" w:type="dxa"/>
            </w:tcMar>
          </w:tcPr>
          <w:p w:rsidR="00416CF1" w:rsidRPr="00A73DF1" w:rsidRDefault="00416CF1" w:rsidP="001B4CCF">
            <w:pPr>
              <w:spacing w:line="240" w:lineRule="auto"/>
              <w:jc w:val="both"/>
              <w:rPr>
                <w:rFonts w:ascii="Times New Roman" w:hAnsi="Times New Roman" w:cs="Times New Roman"/>
                <w:b/>
                <w:sz w:val="24"/>
                <w:szCs w:val="24"/>
              </w:rPr>
            </w:pPr>
          </w:p>
        </w:tc>
      </w:tr>
    </w:tbl>
    <w:p w:rsidR="00B72141" w:rsidRPr="00A73DF1" w:rsidRDefault="00B72141" w:rsidP="001B4CCF">
      <w:pPr>
        <w:shd w:val="clear" w:color="auto" w:fill="FFFFFF"/>
        <w:spacing w:line="240" w:lineRule="auto"/>
        <w:jc w:val="both"/>
        <w:rPr>
          <w:rFonts w:ascii="Times New Roman" w:hAnsi="Times New Roman" w:cs="Times New Roman"/>
          <w:sz w:val="24"/>
          <w:szCs w:val="24"/>
        </w:rPr>
      </w:pPr>
    </w:p>
    <w:sectPr w:rsidR="00B72141" w:rsidRPr="00A73DF1" w:rsidSect="001B4CCF">
      <w:pgSz w:w="11906" w:h="16838"/>
      <w:pgMar w:top="1134" w:right="851" w:bottom="851" w:left="158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94E36"/>
    <w:multiLevelType w:val="hybridMultilevel"/>
    <w:tmpl w:val="0A723354"/>
    <w:lvl w:ilvl="0" w:tplc="5870207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0B1"/>
    <w:rsid w:val="0007408D"/>
    <w:rsid w:val="000B6071"/>
    <w:rsid w:val="000D412D"/>
    <w:rsid w:val="001B4CCF"/>
    <w:rsid w:val="001E0AF4"/>
    <w:rsid w:val="001E1496"/>
    <w:rsid w:val="00381AB6"/>
    <w:rsid w:val="003A68E3"/>
    <w:rsid w:val="00416CF1"/>
    <w:rsid w:val="005140B1"/>
    <w:rsid w:val="00517715"/>
    <w:rsid w:val="005653F5"/>
    <w:rsid w:val="005D419D"/>
    <w:rsid w:val="006256EC"/>
    <w:rsid w:val="00645BE5"/>
    <w:rsid w:val="006A0F7B"/>
    <w:rsid w:val="008122F0"/>
    <w:rsid w:val="00842BDE"/>
    <w:rsid w:val="0090605D"/>
    <w:rsid w:val="009754B0"/>
    <w:rsid w:val="00A44DFC"/>
    <w:rsid w:val="00A73DF1"/>
    <w:rsid w:val="00B342DD"/>
    <w:rsid w:val="00B72141"/>
    <w:rsid w:val="00B776F1"/>
    <w:rsid w:val="00BE3D33"/>
    <w:rsid w:val="00C33D3D"/>
    <w:rsid w:val="00CB49B8"/>
    <w:rsid w:val="00CC0E22"/>
    <w:rsid w:val="00CC1CC0"/>
    <w:rsid w:val="00CC5312"/>
    <w:rsid w:val="00D314A9"/>
    <w:rsid w:val="00D8025D"/>
    <w:rsid w:val="00D80618"/>
    <w:rsid w:val="00D83D0F"/>
    <w:rsid w:val="00DB3419"/>
    <w:rsid w:val="00E95177"/>
    <w:rsid w:val="00F2475C"/>
    <w:rsid w:val="00FF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DD"/>
    <w:pPr>
      <w:spacing w:line="276" w:lineRule="auto"/>
    </w:pPr>
    <w:rPr>
      <w:sz w:val="22"/>
      <w:szCs w:val="22"/>
    </w:rPr>
  </w:style>
  <w:style w:type="paragraph" w:styleId="1">
    <w:name w:val="heading 1"/>
    <w:basedOn w:val="a"/>
    <w:next w:val="a"/>
    <w:link w:val="10"/>
    <w:uiPriority w:val="99"/>
    <w:qFormat/>
    <w:rsid w:val="00B342DD"/>
    <w:pPr>
      <w:keepNext/>
      <w:keepLines/>
      <w:spacing w:before="400" w:after="120"/>
      <w:outlineLvl w:val="0"/>
    </w:pPr>
    <w:rPr>
      <w:sz w:val="40"/>
      <w:szCs w:val="40"/>
    </w:rPr>
  </w:style>
  <w:style w:type="paragraph" w:styleId="2">
    <w:name w:val="heading 2"/>
    <w:basedOn w:val="a"/>
    <w:next w:val="a"/>
    <w:link w:val="20"/>
    <w:uiPriority w:val="99"/>
    <w:qFormat/>
    <w:rsid w:val="00B342DD"/>
    <w:pPr>
      <w:keepNext/>
      <w:keepLines/>
      <w:spacing w:before="360" w:after="120"/>
      <w:outlineLvl w:val="1"/>
    </w:pPr>
    <w:rPr>
      <w:sz w:val="32"/>
      <w:szCs w:val="32"/>
    </w:rPr>
  </w:style>
  <w:style w:type="paragraph" w:styleId="3">
    <w:name w:val="heading 3"/>
    <w:basedOn w:val="a"/>
    <w:next w:val="a"/>
    <w:link w:val="30"/>
    <w:uiPriority w:val="99"/>
    <w:qFormat/>
    <w:rsid w:val="00B342DD"/>
    <w:pPr>
      <w:keepNext/>
      <w:keepLines/>
      <w:spacing w:before="320" w:after="80"/>
      <w:outlineLvl w:val="2"/>
    </w:pPr>
    <w:rPr>
      <w:color w:val="434343"/>
      <w:sz w:val="28"/>
      <w:szCs w:val="28"/>
    </w:rPr>
  </w:style>
  <w:style w:type="paragraph" w:styleId="4">
    <w:name w:val="heading 4"/>
    <w:basedOn w:val="a"/>
    <w:next w:val="a"/>
    <w:link w:val="40"/>
    <w:uiPriority w:val="99"/>
    <w:qFormat/>
    <w:rsid w:val="00B342DD"/>
    <w:pPr>
      <w:keepNext/>
      <w:keepLines/>
      <w:spacing w:before="280" w:after="80"/>
      <w:outlineLvl w:val="3"/>
    </w:pPr>
    <w:rPr>
      <w:color w:val="666666"/>
      <w:sz w:val="24"/>
      <w:szCs w:val="24"/>
    </w:rPr>
  </w:style>
  <w:style w:type="paragraph" w:styleId="5">
    <w:name w:val="heading 5"/>
    <w:basedOn w:val="a"/>
    <w:next w:val="a"/>
    <w:link w:val="50"/>
    <w:uiPriority w:val="99"/>
    <w:qFormat/>
    <w:rsid w:val="00B342DD"/>
    <w:pPr>
      <w:keepNext/>
      <w:keepLines/>
      <w:spacing w:before="240" w:after="80"/>
      <w:outlineLvl w:val="4"/>
    </w:pPr>
    <w:rPr>
      <w:color w:val="666666"/>
    </w:rPr>
  </w:style>
  <w:style w:type="paragraph" w:styleId="6">
    <w:name w:val="heading 6"/>
    <w:basedOn w:val="a"/>
    <w:next w:val="a"/>
    <w:link w:val="60"/>
    <w:uiPriority w:val="99"/>
    <w:qFormat/>
    <w:rsid w:val="00B342D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2BDE"/>
    <w:rPr>
      <w:rFonts w:ascii="Cambria" w:hAnsi="Cambria" w:cs="Times New Roman"/>
      <w:b/>
      <w:bCs/>
      <w:kern w:val="32"/>
      <w:sz w:val="32"/>
      <w:szCs w:val="32"/>
    </w:rPr>
  </w:style>
  <w:style w:type="character" w:customStyle="1" w:styleId="20">
    <w:name w:val="Заголовок 2 Знак"/>
    <w:link w:val="2"/>
    <w:uiPriority w:val="99"/>
    <w:semiHidden/>
    <w:locked/>
    <w:rsid w:val="00842BDE"/>
    <w:rPr>
      <w:rFonts w:ascii="Cambria" w:hAnsi="Cambria" w:cs="Times New Roman"/>
      <w:b/>
      <w:bCs/>
      <w:i/>
      <w:iCs/>
      <w:sz w:val="28"/>
      <w:szCs w:val="28"/>
    </w:rPr>
  </w:style>
  <w:style w:type="character" w:customStyle="1" w:styleId="30">
    <w:name w:val="Заголовок 3 Знак"/>
    <w:link w:val="3"/>
    <w:uiPriority w:val="99"/>
    <w:semiHidden/>
    <w:locked/>
    <w:rsid w:val="00842BDE"/>
    <w:rPr>
      <w:rFonts w:ascii="Cambria" w:hAnsi="Cambria" w:cs="Times New Roman"/>
      <w:b/>
      <w:bCs/>
      <w:sz w:val="26"/>
      <w:szCs w:val="26"/>
    </w:rPr>
  </w:style>
  <w:style w:type="character" w:customStyle="1" w:styleId="40">
    <w:name w:val="Заголовок 4 Знак"/>
    <w:link w:val="4"/>
    <w:uiPriority w:val="99"/>
    <w:semiHidden/>
    <w:locked/>
    <w:rsid w:val="00842BDE"/>
    <w:rPr>
      <w:rFonts w:ascii="Calibri" w:hAnsi="Calibri" w:cs="Times New Roman"/>
      <w:b/>
      <w:bCs/>
      <w:sz w:val="28"/>
      <w:szCs w:val="28"/>
    </w:rPr>
  </w:style>
  <w:style w:type="character" w:customStyle="1" w:styleId="50">
    <w:name w:val="Заголовок 5 Знак"/>
    <w:link w:val="5"/>
    <w:uiPriority w:val="99"/>
    <w:semiHidden/>
    <w:locked/>
    <w:rsid w:val="00842BDE"/>
    <w:rPr>
      <w:rFonts w:ascii="Calibri" w:hAnsi="Calibri" w:cs="Times New Roman"/>
      <w:b/>
      <w:bCs/>
      <w:i/>
      <w:iCs/>
      <w:sz w:val="26"/>
      <w:szCs w:val="26"/>
    </w:rPr>
  </w:style>
  <w:style w:type="character" w:customStyle="1" w:styleId="60">
    <w:name w:val="Заголовок 6 Знак"/>
    <w:link w:val="6"/>
    <w:uiPriority w:val="99"/>
    <w:semiHidden/>
    <w:locked/>
    <w:rsid w:val="00842BDE"/>
    <w:rPr>
      <w:rFonts w:ascii="Calibri" w:hAnsi="Calibri" w:cs="Times New Roman"/>
      <w:b/>
      <w:bCs/>
    </w:rPr>
  </w:style>
  <w:style w:type="table" w:customStyle="1" w:styleId="TableNormal1">
    <w:name w:val="Table Normal1"/>
    <w:uiPriority w:val="99"/>
    <w:rsid w:val="00B342DD"/>
    <w:pPr>
      <w:spacing w:line="276" w:lineRule="auto"/>
    </w:pPr>
    <w:rPr>
      <w:sz w:val="22"/>
      <w:szCs w:val="22"/>
    </w:rPr>
    <w:tblPr>
      <w:tblCellMar>
        <w:top w:w="0" w:type="dxa"/>
        <w:left w:w="0" w:type="dxa"/>
        <w:bottom w:w="0" w:type="dxa"/>
        <w:right w:w="0" w:type="dxa"/>
      </w:tblCellMar>
    </w:tblPr>
  </w:style>
  <w:style w:type="paragraph" w:styleId="a3">
    <w:name w:val="Title"/>
    <w:basedOn w:val="a"/>
    <w:next w:val="a"/>
    <w:link w:val="a4"/>
    <w:uiPriority w:val="99"/>
    <w:qFormat/>
    <w:rsid w:val="00B342DD"/>
    <w:pPr>
      <w:keepNext/>
      <w:keepLines/>
      <w:spacing w:after="60"/>
    </w:pPr>
    <w:rPr>
      <w:sz w:val="52"/>
      <w:szCs w:val="52"/>
    </w:rPr>
  </w:style>
  <w:style w:type="character" w:customStyle="1" w:styleId="a4">
    <w:name w:val="Название Знак"/>
    <w:link w:val="a3"/>
    <w:uiPriority w:val="99"/>
    <w:locked/>
    <w:rsid w:val="00842BDE"/>
    <w:rPr>
      <w:rFonts w:ascii="Cambria" w:hAnsi="Cambria" w:cs="Times New Roman"/>
      <w:b/>
      <w:bCs/>
      <w:kern w:val="28"/>
      <w:sz w:val="32"/>
      <w:szCs w:val="32"/>
    </w:rPr>
  </w:style>
  <w:style w:type="paragraph" w:styleId="a5">
    <w:name w:val="Subtitle"/>
    <w:basedOn w:val="a"/>
    <w:next w:val="a"/>
    <w:link w:val="a6"/>
    <w:uiPriority w:val="99"/>
    <w:qFormat/>
    <w:rsid w:val="00B342DD"/>
    <w:pPr>
      <w:keepNext/>
      <w:keepLines/>
      <w:spacing w:after="320"/>
    </w:pPr>
    <w:rPr>
      <w:color w:val="666666"/>
      <w:sz w:val="30"/>
      <w:szCs w:val="30"/>
    </w:rPr>
  </w:style>
  <w:style w:type="character" w:customStyle="1" w:styleId="a6">
    <w:name w:val="Подзаголовок Знак"/>
    <w:link w:val="a5"/>
    <w:uiPriority w:val="99"/>
    <w:locked/>
    <w:rsid w:val="00842BDE"/>
    <w:rPr>
      <w:rFonts w:ascii="Cambria" w:hAnsi="Cambria" w:cs="Times New Roman"/>
      <w:sz w:val="24"/>
      <w:szCs w:val="24"/>
    </w:rPr>
  </w:style>
  <w:style w:type="table" w:customStyle="1" w:styleId="a7">
    <w:name w:val="Стиль"/>
    <w:basedOn w:val="TableNormal1"/>
    <w:uiPriority w:val="99"/>
    <w:rsid w:val="00B342DD"/>
    <w:tblPr>
      <w:tblStyleRowBandSize w:val="1"/>
      <w:tblStyleColBandSize w:val="1"/>
      <w:tblCellMar>
        <w:top w:w="100" w:type="dxa"/>
        <w:left w:w="100" w:type="dxa"/>
        <w:bottom w:w="100" w:type="dxa"/>
        <w:right w:w="100" w:type="dxa"/>
      </w:tblCellMar>
    </w:tblPr>
  </w:style>
  <w:style w:type="table" w:customStyle="1" w:styleId="41">
    <w:name w:val="Стиль4"/>
    <w:basedOn w:val="TableNormal1"/>
    <w:uiPriority w:val="99"/>
    <w:rsid w:val="00B342DD"/>
    <w:tblPr>
      <w:tblStyleRowBandSize w:val="1"/>
      <w:tblStyleColBandSize w:val="1"/>
      <w:tblCellMar>
        <w:top w:w="100" w:type="dxa"/>
        <w:left w:w="100" w:type="dxa"/>
        <w:bottom w:w="100" w:type="dxa"/>
        <w:right w:w="100" w:type="dxa"/>
      </w:tblCellMar>
    </w:tblPr>
  </w:style>
  <w:style w:type="table" w:customStyle="1" w:styleId="31">
    <w:name w:val="Стиль3"/>
    <w:basedOn w:val="TableNormal1"/>
    <w:uiPriority w:val="99"/>
    <w:rsid w:val="00B342DD"/>
    <w:tblPr>
      <w:tblStyleRowBandSize w:val="1"/>
      <w:tblStyleColBandSize w:val="1"/>
      <w:tblCellMar>
        <w:top w:w="100" w:type="dxa"/>
        <w:left w:w="100" w:type="dxa"/>
        <w:bottom w:w="100" w:type="dxa"/>
        <w:right w:w="100" w:type="dxa"/>
      </w:tblCellMar>
    </w:tblPr>
  </w:style>
  <w:style w:type="table" w:customStyle="1" w:styleId="21">
    <w:name w:val="Стиль2"/>
    <w:basedOn w:val="TableNormal1"/>
    <w:uiPriority w:val="99"/>
    <w:rsid w:val="00B342DD"/>
    <w:tblPr>
      <w:tblStyleRowBandSize w:val="1"/>
      <w:tblStyleColBandSize w:val="1"/>
      <w:tblCellMar>
        <w:top w:w="100" w:type="dxa"/>
        <w:left w:w="100" w:type="dxa"/>
        <w:bottom w:w="100" w:type="dxa"/>
        <w:right w:w="100" w:type="dxa"/>
      </w:tblCellMar>
    </w:tblPr>
  </w:style>
  <w:style w:type="table" w:customStyle="1" w:styleId="11">
    <w:name w:val="Стиль1"/>
    <w:basedOn w:val="TableNormal1"/>
    <w:uiPriority w:val="99"/>
    <w:rsid w:val="00B342DD"/>
    <w:tblPr>
      <w:tblStyleRowBandSize w:val="1"/>
      <w:tblStyleColBandSize w:val="1"/>
      <w:tblCellMar>
        <w:top w:w="100" w:type="dxa"/>
        <w:left w:w="100" w:type="dxa"/>
        <w:bottom w:w="100" w:type="dxa"/>
        <w:right w:w="100" w:type="dxa"/>
      </w:tblCellMar>
    </w:tblPr>
    <w:tcPr>
      <w:shd w:val="clear" w:color="auto" w:fill="FFFFFF"/>
    </w:tcPr>
  </w:style>
  <w:style w:type="paragraph" w:styleId="a8">
    <w:name w:val="List Paragraph"/>
    <w:basedOn w:val="a"/>
    <w:uiPriority w:val="99"/>
    <w:qFormat/>
    <w:rsid w:val="00D31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8F1B-48AE-489F-A5B1-F11843BC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5789</Words>
  <Characters>33003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UserB</dc:creator>
  <cp:lastModifiedBy>DIALOG</cp:lastModifiedBy>
  <cp:revision>13</cp:revision>
  <cp:lastPrinted>2024-06-25T06:59:00Z</cp:lastPrinted>
  <dcterms:created xsi:type="dcterms:W3CDTF">2024-05-07T11:29:00Z</dcterms:created>
  <dcterms:modified xsi:type="dcterms:W3CDTF">2024-06-25T07:03:00Z</dcterms:modified>
</cp:coreProperties>
</file>