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E7" w:rsidRDefault="008967E7"/>
    <w:tbl>
      <w:tblPr>
        <w:tblW w:w="14243" w:type="dxa"/>
        <w:tblInd w:w="-743" w:type="dxa"/>
        <w:tblLook w:val="01E0" w:firstRow="1" w:lastRow="1" w:firstColumn="1" w:lastColumn="1" w:noHBand="0" w:noVBand="0"/>
      </w:tblPr>
      <w:tblGrid>
        <w:gridCol w:w="9923"/>
        <w:gridCol w:w="4320"/>
      </w:tblGrid>
      <w:tr w:rsidR="000D7612" w:rsidRPr="00F24859" w:rsidTr="0059255F">
        <w:tc>
          <w:tcPr>
            <w:tcW w:w="9923" w:type="dxa"/>
          </w:tcPr>
          <w:p w:rsidR="00CC547D" w:rsidRPr="00F24859" w:rsidRDefault="00CC547D" w:rsidP="00CC547D">
            <w:pPr>
              <w:spacing w:before="57"/>
              <w:ind w:right="209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АДМИНИСТРАЦИЯ</w:t>
            </w:r>
          </w:p>
          <w:p w:rsidR="00CC547D" w:rsidRPr="00F24859" w:rsidRDefault="00AC521D" w:rsidP="00CC547D">
            <w:pPr>
              <w:ind w:left="298" w:right="21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МАХНОВСКОГО </w:t>
            </w:r>
            <w:r w:rsidR="00CC547D"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СЕЛЬСОВЕТА </w:t>
            </w:r>
          </w:p>
          <w:p w:rsidR="00CC547D" w:rsidRPr="00F24859" w:rsidRDefault="00CC547D" w:rsidP="00CC547D">
            <w:pPr>
              <w:ind w:left="298" w:right="21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СУДЖАНСКОГО РАЙОНА КУРСКОЙ ОБЛАСТИ</w:t>
            </w:r>
          </w:p>
          <w:p w:rsidR="00CC547D" w:rsidRPr="00F24859" w:rsidRDefault="00CC547D" w:rsidP="00CC547D">
            <w:pPr>
              <w:spacing w:before="204"/>
              <w:ind w:left="298" w:right="208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О С Т А Н О В Л Е Н И Е</w:t>
            </w:r>
          </w:p>
          <w:p w:rsidR="00CC547D" w:rsidRPr="00F24859" w:rsidRDefault="0059255F" w:rsidP="00CC547D">
            <w:pPr>
              <w:tabs>
                <w:tab w:val="left" w:pos="210"/>
                <w:tab w:val="center" w:pos="4677"/>
              </w:tabs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     </w:t>
            </w:r>
            <w:r w:rsidR="00913CB4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>«23</w:t>
            </w:r>
            <w:r w:rsidR="00CC547D"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 xml:space="preserve">» </w:t>
            </w:r>
            <w:r w:rsidR="00913CB4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 xml:space="preserve">апреля </w:t>
            </w:r>
            <w:r w:rsidR="00CC547D"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 xml:space="preserve">   2019</w:t>
            </w:r>
            <w:r w:rsidR="00A836A6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 xml:space="preserve">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>г</w:t>
            </w:r>
            <w:r w:rsidR="00A836A6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>ода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 xml:space="preserve">         №</w:t>
            </w:r>
            <w:r w:rsidR="00913CB4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>3</w:t>
            </w:r>
            <w:r w:rsidR="00A139CB"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>8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 xml:space="preserve">    </w:t>
            </w:r>
            <w:r w:rsidR="00CC547D"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  <w:t xml:space="preserve"> </w:t>
            </w:r>
          </w:p>
          <w:p w:rsidR="00CC547D" w:rsidRPr="00F24859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Об утверждении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муниципальной</w:t>
            </w:r>
            <w:proofErr w:type="gramEnd"/>
          </w:p>
          <w:p w:rsidR="00CC547D" w:rsidRPr="00F24859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программы «Формирование современной</w:t>
            </w:r>
          </w:p>
          <w:p w:rsidR="00CC547D" w:rsidRPr="00F24859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городской среды в муниципальном образовании</w:t>
            </w:r>
          </w:p>
          <w:p w:rsidR="00CC547D" w:rsidRPr="00F24859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    «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Махновский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сельсовет» Суджанского района</w:t>
            </w:r>
          </w:p>
          <w:p w:rsidR="00466ABF" w:rsidRPr="00F24859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    Курской области»  на 2018-2024 годы»</w:t>
            </w:r>
          </w:p>
        </w:tc>
        <w:tc>
          <w:tcPr>
            <w:tcW w:w="4320" w:type="dxa"/>
          </w:tcPr>
          <w:p w:rsidR="00466ABF" w:rsidRPr="00F24859" w:rsidRDefault="00466ABF" w:rsidP="00466AB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466ABF" w:rsidRPr="00F24859" w:rsidRDefault="00466ABF" w:rsidP="00466ABF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B15030" w:rsidRPr="00F24859" w:rsidRDefault="00466ABF" w:rsidP="00B15030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соответствии со статьей 179 Бюджетного кодекса Российской Федерации, Постановлением Правительства Российской Федерации    от 09.02.2019 № 106 «О внесении изменений в приложение № 15  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приказом Минстроя России от 06.04.2017 № 691/</w:t>
      </w:r>
      <w:proofErr w:type="spellStart"/>
      <w:proofErr w:type="gramStart"/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</w:t>
      </w:r>
      <w:proofErr w:type="spellEnd"/>
      <w:proofErr w:type="gramEnd"/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«Об утверждении методических рекомендаций по подготовке государственных программ субъектов Российской Федерации                                    и муниципальных программ формирования современной городской среды                        в рамках реализации приоритетного проекта «Формирование комфортной городской среды на 2018 – 2022 годы», Постановлением Администрации Курской области от 31.08.2017 № 684-па (в ред. от 25.09.2018 № 774-па)      «Об утверждении государственной программы Курской области «Формирование современной городской среды в Курской области», Администрация </w:t>
      </w:r>
      <w:r w:rsidR="00AC521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Махновского </w:t>
      </w:r>
      <w:r w:rsidR="00B15030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сельсовета Суджанского района 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ПОСТАНОВЛЯЕТ:</w:t>
      </w:r>
    </w:p>
    <w:p w:rsidR="00B15030" w:rsidRPr="00F24859" w:rsidRDefault="00B15030" w:rsidP="00B15030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B15030" w:rsidRPr="00F24859" w:rsidRDefault="00B15030" w:rsidP="00B15030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1. Утвердить муниципальную программу «Формирование современной городской среды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муниципальном образовании  «</w:t>
      </w:r>
      <w:r w:rsidR="00AC521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Махновский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сельсовет» Суджанского района  Курской области»  на 2018-2024 годы» 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согласно приложению к настоящему </w:t>
      </w:r>
      <w:r w:rsidR="006E589B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остановлению.</w:t>
      </w:r>
    </w:p>
    <w:p w:rsidR="0059255F" w:rsidRPr="00F24859" w:rsidRDefault="00B15030" w:rsidP="0059255F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2. Признать утратившими силу постановлени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е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Администрации </w:t>
      </w:r>
      <w:r w:rsidR="00AC521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Махновского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сельсовета Суджанского района Курской области 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от</w:t>
      </w:r>
      <w:r w:rsidR="00913CB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24.08.</w:t>
      </w:r>
      <w:r w:rsidR="00E70DEB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201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8</w:t>
      </w:r>
      <w:r w:rsidR="00E70DEB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г </w:t>
      </w:r>
      <w:r w:rsidR="009A3561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№</w:t>
      </w:r>
      <w:r w:rsidR="00913CB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90 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«Об утверждении муниципальной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программы</w:t>
      </w:r>
      <w:r w:rsidR="0059255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«Формирование современной городской среды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 муниципальном образовании</w:t>
      </w:r>
      <w:r w:rsidR="0059255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«</w:t>
      </w:r>
      <w:r w:rsidR="00AC521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Махновский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сельсовет» Суджанского района  Курской области»  на 2018-202</w:t>
      </w:r>
      <w:r w:rsidR="0059255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2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годы»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;</w:t>
      </w:r>
    </w:p>
    <w:p w:rsidR="0059255F" w:rsidRPr="00F24859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3.</w:t>
      </w:r>
      <w:r w:rsidR="007917A1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Настоящее  п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остановление вступает в силу </w:t>
      </w: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после  его официального опубликования в установленном порядке.</w:t>
      </w:r>
    </w:p>
    <w:p w:rsidR="0059255F" w:rsidRPr="00F24859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FF5610" w:rsidRPr="00F24859" w:rsidRDefault="007917A1" w:rsidP="00B175FD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Глав</w:t>
      </w:r>
      <w:r w:rsidR="00913CB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</w:t>
      </w:r>
      <w:r w:rsidR="00466AB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AC521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Махновского </w:t>
      </w:r>
      <w:r w:rsidR="0059255F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сельсовета                             </w:t>
      </w:r>
      <w:r w:rsidR="00913CB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Кирильченко И.А. </w:t>
      </w:r>
      <w:r w:rsidR="00615DC3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A139CB" w:rsidRPr="00F24859" w:rsidRDefault="00A139CB" w:rsidP="00B175FD">
      <w:pPr>
        <w:spacing w:after="0" w:line="240" w:lineRule="auto"/>
        <w:ind w:left="-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5A04E9" w:rsidRPr="00F24859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5A04E9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УТВЕРЖДЕНА</w:t>
      </w:r>
    </w:p>
    <w:p w:rsidR="005A04E9" w:rsidRPr="00F24859" w:rsidRDefault="00ED7294" w:rsidP="00B175FD">
      <w:pPr>
        <w:spacing w:after="0" w:line="240" w:lineRule="auto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П</w:t>
      </w:r>
      <w:r w:rsidR="005A04E9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остановлением</w:t>
      </w:r>
    </w:p>
    <w:p w:rsidR="005A04E9" w:rsidRPr="00F24859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Администрации </w:t>
      </w:r>
      <w:r w:rsidR="00AC521D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Махновского </w:t>
      </w:r>
      <w:r w:rsidR="00B175FD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сельсовета</w:t>
      </w:r>
    </w:p>
    <w:p w:rsidR="00B175FD" w:rsidRPr="00F24859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Суджанского района Курской области</w:t>
      </w:r>
    </w:p>
    <w:p w:rsidR="005A04E9" w:rsidRPr="00F24859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от «</w:t>
      </w:r>
      <w:r w:rsidR="00A139CB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2</w:t>
      </w:r>
      <w:r w:rsidR="00913CB4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3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»</w:t>
      </w:r>
      <w:r w:rsidR="00913CB4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апреля </w:t>
      </w:r>
      <w:r w:rsidR="002652EB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201</w:t>
      </w:r>
      <w:r w:rsidR="00BA3887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9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года</w:t>
      </w:r>
    </w:p>
    <w:p w:rsidR="005A04E9" w:rsidRPr="00F24859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№ </w:t>
      </w:r>
      <w:r w:rsidR="002652EB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_</w:t>
      </w:r>
      <w:r w:rsidR="00913CB4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u w:val="single"/>
        </w:rPr>
        <w:t>3</w:t>
      </w:r>
      <w:r w:rsidR="00A139CB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u w:val="single"/>
        </w:rPr>
        <w:t>8</w:t>
      </w:r>
      <w:r w:rsidR="002652EB" w:rsidRPr="00F2485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_</w:t>
      </w:r>
    </w:p>
    <w:p w:rsidR="005A04E9" w:rsidRPr="00F24859" w:rsidRDefault="005A04E9" w:rsidP="005A04E9">
      <w:pPr>
        <w:jc w:val="center"/>
        <w:rPr>
          <w:rFonts w:ascii="Times New Roman" w:eastAsia="Calibri" w:hAnsi="Times New Roman" w:cs="Times New Roman"/>
          <w:color w:val="365F91" w:themeColor="accent1" w:themeShade="BF"/>
        </w:rPr>
      </w:pPr>
    </w:p>
    <w:p w:rsidR="00FF5610" w:rsidRPr="00F24859" w:rsidRDefault="00FF5610" w:rsidP="005A04E9">
      <w:pPr>
        <w:jc w:val="center"/>
        <w:rPr>
          <w:rFonts w:ascii="Times New Roman" w:eastAsia="Calibri" w:hAnsi="Times New Roman" w:cs="Times New Roman"/>
          <w:color w:val="365F91" w:themeColor="accent1" w:themeShade="BF"/>
        </w:rPr>
      </w:pPr>
    </w:p>
    <w:p w:rsidR="00FF5610" w:rsidRPr="00F24859" w:rsidRDefault="00FF5610" w:rsidP="005A04E9">
      <w:pPr>
        <w:jc w:val="center"/>
        <w:rPr>
          <w:rFonts w:ascii="Times New Roman" w:eastAsia="Calibri" w:hAnsi="Times New Roman" w:cs="Times New Roman"/>
          <w:color w:val="365F91" w:themeColor="accent1" w:themeShade="BF"/>
        </w:rPr>
      </w:pPr>
    </w:p>
    <w:p w:rsidR="00FF5610" w:rsidRPr="00F24859" w:rsidRDefault="00FF5610" w:rsidP="005A04E9">
      <w:pPr>
        <w:jc w:val="center"/>
        <w:rPr>
          <w:rFonts w:ascii="Times New Roman" w:eastAsia="Calibri" w:hAnsi="Times New Roman" w:cs="Times New Roman"/>
          <w:color w:val="365F91" w:themeColor="accent1" w:themeShade="BF"/>
        </w:rPr>
      </w:pPr>
    </w:p>
    <w:p w:rsidR="00FF5610" w:rsidRPr="00F24859" w:rsidRDefault="00FF5610" w:rsidP="005A04E9">
      <w:pPr>
        <w:jc w:val="center"/>
        <w:rPr>
          <w:rFonts w:ascii="Times New Roman" w:eastAsia="Calibri" w:hAnsi="Times New Roman" w:cs="Times New Roman"/>
          <w:color w:val="365F91" w:themeColor="accent1" w:themeShade="BF"/>
        </w:rPr>
      </w:pPr>
    </w:p>
    <w:p w:rsidR="005A04E9" w:rsidRPr="00F24859" w:rsidRDefault="005A04E9" w:rsidP="005A04E9">
      <w:pPr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</w:pPr>
      <w:r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>МУНИЦИПАЛЬНАЯ ПРОГРАММА</w:t>
      </w:r>
    </w:p>
    <w:p w:rsidR="005A04E9" w:rsidRPr="00F24859" w:rsidRDefault="005A04E9" w:rsidP="005A04E9">
      <w:pPr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</w:pPr>
      <w:r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 xml:space="preserve">«Формирование современной городской среды </w:t>
      </w:r>
      <w:r w:rsidR="00D47770"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>в муниципальном образовании «</w:t>
      </w:r>
      <w:r w:rsidR="00AC521D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 xml:space="preserve">Махновский </w:t>
      </w:r>
      <w:r w:rsidR="0023067B"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>сельсовет</w:t>
      </w:r>
      <w:r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 xml:space="preserve">» </w:t>
      </w:r>
      <w:r w:rsidR="0023067B"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 xml:space="preserve">Суджанского района Курской области»                            </w:t>
      </w:r>
      <w:r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>на 2018-202</w:t>
      </w:r>
      <w:r w:rsidR="00D269D3"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>4</w:t>
      </w:r>
      <w:r w:rsidRPr="00F24859">
        <w:rPr>
          <w:rFonts w:ascii="Times New Roman" w:eastAsia="Calibri" w:hAnsi="Times New Roman" w:cs="Times New Roman"/>
          <w:b/>
          <w:color w:val="365F91" w:themeColor="accent1" w:themeShade="BF"/>
          <w:sz w:val="36"/>
          <w:szCs w:val="36"/>
        </w:rPr>
        <w:t xml:space="preserve"> годы»</w:t>
      </w: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5A04E9" w:rsidP="005A04E9">
      <w:pPr>
        <w:tabs>
          <w:tab w:val="left" w:pos="993"/>
        </w:tabs>
        <w:spacing w:after="0" w:line="240" w:lineRule="auto"/>
        <w:rPr>
          <w:color w:val="365F91" w:themeColor="accent1" w:themeShade="BF"/>
        </w:rPr>
      </w:pPr>
    </w:p>
    <w:p w:rsidR="005A04E9" w:rsidRPr="00F24859" w:rsidRDefault="00173C94" w:rsidP="000B12AD">
      <w:pPr>
        <w:tabs>
          <w:tab w:val="left" w:pos="3300"/>
        </w:tabs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sectPr w:rsidR="005A04E9" w:rsidRPr="00F24859" w:rsidSect="0059255F">
          <w:headerReference w:type="default" r:id="rId9"/>
          <w:footerReference w:type="default" r:id="rId10"/>
          <w:headerReference w:type="first" r:id="rId11"/>
          <w:pgSz w:w="11906" w:h="16838"/>
          <w:pgMar w:top="1135" w:right="851" w:bottom="1134" w:left="1701" w:header="284" w:footer="708" w:gutter="0"/>
          <w:cols w:space="708"/>
          <w:titlePg/>
          <w:docGrid w:linePitch="360"/>
        </w:sectPr>
      </w:pPr>
      <w:r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                                                         2</w:t>
      </w:r>
      <w:r w:rsidR="00FF5610" w:rsidRPr="00F2485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019 год</w:t>
      </w:r>
    </w:p>
    <w:p w:rsidR="00FF5610" w:rsidRPr="00F24859" w:rsidRDefault="00FF561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bidi="ru-RU"/>
        </w:rPr>
      </w:pPr>
    </w:p>
    <w:p w:rsidR="000B12AD" w:rsidRPr="00F24859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 xml:space="preserve">Паспорт </w:t>
      </w:r>
    </w:p>
    <w:p w:rsidR="005A04E9" w:rsidRPr="00F24859" w:rsidRDefault="000D7612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>М</w:t>
      </w:r>
      <w:r w:rsidR="005A04E9"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>униципальн</w:t>
      </w:r>
      <w:r w:rsidR="005814B0"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>ой</w:t>
      </w:r>
      <w:r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 xml:space="preserve"> </w:t>
      </w:r>
      <w:r w:rsidR="00555729"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>п</w:t>
      </w:r>
      <w:r w:rsidR="005A04E9"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>рограмм</w:t>
      </w:r>
      <w:r w:rsidR="005814B0"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>ы</w:t>
      </w:r>
      <w:r w:rsidR="005A04E9" w:rsidRPr="00F24859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  <w:t xml:space="preserve"> </w:t>
      </w:r>
      <w:r w:rsidR="000B12AD"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«Формирование современной городской среды в муниципальном образовании  «</w:t>
      </w:r>
      <w:r w:rsidR="00AC521D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Махновский </w:t>
      </w:r>
      <w:r w:rsidR="000B12AD"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сельсовет» Суджанского района  Курской области»  на 2018-2024 годы</w:t>
      </w:r>
    </w:p>
    <w:p w:rsidR="000A255E" w:rsidRPr="00F24859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bidi="ru-RU"/>
        </w:rPr>
      </w:pPr>
    </w:p>
    <w:tbl>
      <w:tblPr>
        <w:tblW w:w="1009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7542"/>
      </w:tblGrid>
      <w:tr w:rsidR="000D7612" w:rsidRPr="00F24859" w:rsidTr="00843C9D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F2485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Ответственный исполнитель </w:t>
            </w:r>
            <w:r w:rsidR="004B21F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Программы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F24859" w:rsidRDefault="004022A4" w:rsidP="00615D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Администрация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0B12AD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 Суджанского района Курской области</w:t>
            </w:r>
          </w:p>
        </w:tc>
      </w:tr>
      <w:tr w:rsidR="000D7612" w:rsidRPr="00F24859" w:rsidTr="00843C9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F24859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Участники Программы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F24859" w:rsidRDefault="004022A4" w:rsidP="00615D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Администрация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="00CC31C3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сельсовета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0D7612" w:rsidRPr="00F24859" w:rsidTr="00843C9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Цель</w:t>
            </w:r>
            <w:r w:rsidR="004B21F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Программы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615D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 w:rsidR="00AC521D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Махновский </w:t>
            </w:r>
            <w:r w:rsidR="00CC31C3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сельсовет</w:t>
            </w: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»</w:t>
            </w:r>
            <w:r w:rsidR="00615DC3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="00CC31C3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Суджанского района Курской обл</w:t>
            </w:r>
            <w:r w:rsidR="00615DC3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а</w:t>
            </w:r>
            <w:r w:rsidR="00CC31C3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сти</w:t>
            </w: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.</w:t>
            </w:r>
          </w:p>
        </w:tc>
      </w:tr>
      <w:tr w:rsidR="000D7612" w:rsidRPr="00F24859" w:rsidTr="00843C9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Задачи </w:t>
            </w:r>
            <w:r w:rsidR="004B21F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Программы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F24859" w:rsidRDefault="005A04E9" w:rsidP="00CC31C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 w:rsidR="00CC31C3"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муниципального образования</w:t>
            </w:r>
          </w:p>
        </w:tc>
      </w:tr>
      <w:tr w:rsidR="000D7612" w:rsidRPr="00F24859" w:rsidTr="00843C9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Целевые показатели (индикаторы) </w:t>
            </w:r>
            <w:r w:rsidR="00F52C2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Программы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F24859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</w:t>
            </w:r>
            <w:r w:rsidR="00B63686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 детские площадки</w:t>
            </w:r>
            <w:r w:rsidR="00B63686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;</w:t>
            </w:r>
          </w:p>
          <w:p w:rsidR="00AC70C4" w:rsidRPr="00F24859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2. Доля реализованных комплексных проектов благоустройства общественных </w:t>
            </w:r>
            <w:proofErr w:type="gramStart"/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территорий</w:t>
            </w:r>
            <w:proofErr w:type="gramEnd"/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F24859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F24859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4. Количество благоустроенных дворовых территорий;</w:t>
            </w:r>
          </w:p>
          <w:p w:rsidR="00411581" w:rsidRPr="00F24859" w:rsidRDefault="00411581" w:rsidP="00ED729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5.Количество благоустроенных общественных территорий.</w:t>
            </w:r>
          </w:p>
        </w:tc>
      </w:tr>
      <w:tr w:rsidR="000D7612" w:rsidRPr="00F24859" w:rsidTr="00843C9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Сроки реализации</w:t>
            </w:r>
            <w:r w:rsidR="00F52C2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Программы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Срок реализации – 2018-202</w:t>
            </w:r>
            <w:r w:rsidR="007A6D0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4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годы.</w:t>
            </w:r>
          </w:p>
          <w:p w:rsidR="005A04E9" w:rsidRPr="00F24859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Этапы реализации программы не выделяются.</w:t>
            </w:r>
          </w:p>
        </w:tc>
      </w:tr>
      <w:tr w:rsidR="000D7612" w:rsidRPr="00F24859" w:rsidTr="00843C9D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Объем</w:t>
            </w:r>
            <w:r w:rsidR="00F52C2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ы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бюджет</w:t>
            </w:r>
            <w:r w:rsidR="00F52C2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ныхассигнований</w:t>
            </w:r>
            <w:r w:rsidR="00BE60F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рограммы</w:t>
            </w:r>
            <w:proofErr w:type="spellEnd"/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Общий объем финансирования мероприятий программы на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2018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год составляет </w:t>
            </w:r>
            <w:r w:rsidR="001744F6" w:rsidRPr="00F24859">
              <w:rPr>
                <w:color w:val="365F91" w:themeColor="accent1" w:themeShade="BF"/>
                <w:kern w:val="1"/>
                <w:sz w:val="24"/>
                <w:szCs w:val="24"/>
              </w:rPr>
              <w:t xml:space="preserve">1 265 784,00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 –</w:t>
            </w:r>
            <w:r w:rsidR="00CC31C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</w:t>
            </w:r>
            <w:r w:rsidR="001744F6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139666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F41395" w:rsidRPr="00F24859" w:rsidRDefault="00F41395" w:rsidP="00BA7A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CC31C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сельсовета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– </w:t>
            </w:r>
            <w:r w:rsidR="00C039E0" w:rsidRPr="00F24859">
              <w:rPr>
                <w:color w:val="365F91" w:themeColor="accent1" w:themeShade="BF"/>
                <w:kern w:val="1"/>
                <w:sz w:val="24"/>
                <w:szCs w:val="24"/>
              </w:rPr>
              <w:t xml:space="preserve">126 118,00 </w:t>
            </w:r>
            <w:r w:rsidR="00BA7A4D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руб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.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Общий объем финансирования мероприятий программы на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2019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год составляет</w:t>
            </w:r>
            <w:r w:rsidR="00CC31C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="00C039E0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1854442</w:t>
            </w:r>
            <w:r w:rsidR="002B70DA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 –</w:t>
            </w:r>
            <w:r w:rsidR="00AF4F9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1717930</w:t>
            </w:r>
            <w:r w:rsidR="00D66C3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руб.</w:t>
            </w:r>
          </w:p>
          <w:p w:rsidR="00F41395" w:rsidRPr="00F24859" w:rsidRDefault="00F41395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CC31C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– </w:t>
            </w:r>
            <w:r w:rsidR="00AF4F9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136512</w:t>
            </w:r>
            <w:r w:rsidR="00D66C3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руб.</w:t>
            </w:r>
          </w:p>
          <w:p w:rsidR="005127EF" w:rsidRPr="00F24859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lastRenderedPageBreak/>
              <w:t xml:space="preserve">Общий объем финансирования мероприятий программы на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2020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год составляет </w:t>
            </w:r>
            <w:r w:rsidR="00BD25D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1854442</w:t>
            </w:r>
            <w:r w:rsidR="005127EF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 –</w:t>
            </w:r>
            <w:r w:rsidR="00BD25D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1717930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 –</w:t>
            </w:r>
            <w:r w:rsidR="00BD25D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136512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Общий объем финансирования мероприятий программы на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2021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год составляет </w:t>
            </w:r>
            <w:r w:rsidR="00BD25D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1854442</w:t>
            </w:r>
            <w:r w:rsidR="005127EF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1717930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136512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Общий объем финансирования мероприятий программы на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2022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год составляет </w:t>
            </w:r>
            <w:r w:rsidR="00BD25D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1854442</w:t>
            </w:r>
            <w:r w:rsidR="005127EF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1717930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136512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Общий объем финансирования мероприятий программы на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2023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год составляет </w:t>
            </w:r>
            <w:r w:rsidR="00BD25D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1854442</w:t>
            </w:r>
            <w:r w:rsidR="005127EF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1717930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136512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F62BC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Общий объем финансирования мероприятий программы на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2024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год составляет </w:t>
            </w:r>
            <w:r w:rsidR="00BD25D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1854442</w:t>
            </w:r>
            <w:r w:rsidR="005127EF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5127EF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 за счет бюджета Курской области 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1717930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5127EF" w:rsidRPr="00F24859" w:rsidRDefault="005127EF" w:rsidP="005127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 –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136512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 руб.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Общий объем финансирования мероприятий программы за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2018-202</w:t>
            </w:r>
            <w:r w:rsidR="007A6D03"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  <w:t>4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годы составляет      </w:t>
            </w:r>
            <w:r w:rsidR="005667F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</w:t>
            </w:r>
            <w:r w:rsidR="008C65B1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2392436</w:t>
            </w:r>
            <w:r w:rsidR="005667F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1C04B8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за счет средств бюджета Российской Федерации и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бюджета Курской области – </w:t>
            </w:r>
            <w:r w:rsidR="005667F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</w:t>
            </w:r>
            <w:r w:rsidR="008C65B1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1447246</w:t>
            </w:r>
            <w:r w:rsidR="005667F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7B23B7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руб.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за счет средств бюджета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5667F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– </w:t>
            </w:r>
            <w:r w:rsidR="008C65B1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945190</w:t>
            </w:r>
            <w:r w:rsidR="005667F9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,00</w:t>
            </w:r>
            <w:r w:rsidR="002B70DA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,00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руб.</w:t>
            </w:r>
            <w:r w:rsidR="009F75BB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</w:p>
          <w:p w:rsidR="00F41395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Объем бюджетных ассигнований на реализацию муниципальной программы утверждается </w:t>
            </w:r>
            <w:r w:rsidR="001C04B8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Р</w:t>
            </w: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ешением  Собрания</w:t>
            </w:r>
            <w:r w:rsidR="001C04B8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 депутатов </w:t>
            </w:r>
            <w:r w:rsidR="00AC521D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D36C85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сельсовета</w:t>
            </w:r>
            <w:r w:rsidR="001C04B8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 о бюджете муниципального образования «</w:t>
            </w:r>
            <w:r w:rsidR="00AC521D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Махновский </w:t>
            </w:r>
            <w:r w:rsidR="00D36C85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сельсовет</w:t>
            </w: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»                   на очередной финансовый год и плановый период. </w:t>
            </w:r>
          </w:p>
          <w:p w:rsidR="005A04E9" w:rsidRPr="00F2485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0D7612" w:rsidRPr="00F24859" w:rsidTr="00843C9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lastRenderedPageBreak/>
              <w:t>Ожидаемые результаты</w:t>
            </w:r>
            <w:r w:rsidR="00BE60F3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реализации Программы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F24859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для проживания </w:t>
            </w: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и современной городской среды, в том числе за счет повышения уровня благоустройства дворовых </w:t>
            </w:r>
            <w:r w:rsidR="008C65B1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территорий, а</w:t>
            </w: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 также повышение уровня благоуст</w:t>
            </w:r>
            <w:r w:rsidR="00F41395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ройства общественных территорий.</w:t>
            </w:r>
          </w:p>
          <w:p w:rsidR="005A04E9" w:rsidRPr="00F24859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 xml:space="preserve">заций </w:t>
            </w: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в реализацию мероприятий по благоустр</w:t>
            </w:r>
            <w:r w:rsidR="00F41395"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lang w:bidi="ru-RU"/>
              </w:rPr>
              <w:t>ойству муниципальных территорий.</w:t>
            </w:r>
          </w:p>
        </w:tc>
      </w:tr>
      <w:tr w:rsidR="000D7612" w:rsidRPr="00F24859" w:rsidTr="00843C9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F24859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Управление Программой</w:t>
            </w:r>
          </w:p>
        </w:tc>
        <w:tc>
          <w:tcPr>
            <w:tcW w:w="7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F24859" w:rsidRDefault="00FB214B" w:rsidP="008C65B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Координацию деятельности </w:t>
            </w:r>
            <w:r w:rsidR="00F52C2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со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исполнителей мероприятий программы по: подготовке</w:t>
            </w:r>
            <w:r w:rsidR="00411581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и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реализации программных мероприятий</w:t>
            </w:r>
            <w:r w:rsidR="00411581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;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; предоставлению отчетности о достижении целевых показателей (индикаторов) муниципальной программы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осуществляет </w:t>
            </w:r>
            <w:r w:rsidR="004F0140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Администрация 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D36C85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</w:t>
            </w:r>
          </w:p>
        </w:tc>
      </w:tr>
    </w:tbl>
    <w:p w:rsidR="00F52C22" w:rsidRPr="00F24859" w:rsidRDefault="00F52C22" w:rsidP="00843C9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Характеристика состояния сферы благоустройства.</w:t>
      </w:r>
    </w:p>
    <w:p w:rsidR="005A04E9" w:rsidRPr="00F24859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Муниципальная </w:t>
      </w:r>
      <w:r w:rsidR="00D81E55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рограмма «Формирование современной городской среды </w:t>
      </w:r>
      <w:r w:rsidR="00ED7294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на территории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муниципально</w:t>
      </w:r>
      <w:r w:rsidR="00ED7294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го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ED7294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я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«</w:t>
      </w:r>
      <w:r w:rsidR="00AC521D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9409C9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»</w:t>
      </w:r>
      <w:r w:rsidR="008C65B1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9409C9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Суджанского района Курской области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на 2018-202</w:t>
      </w:r>
      <w:r w:rsidR="00BF37C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4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годы» (далее-Программа) 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направлена на 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повышение уровня благоустройства дворовых  и общественных территорий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9409C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2. Характеристика сферы благоустройства общественных территорий.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Внешний облик </w:t>
      </w:r>
      <w:r w:rsidR="002D0BD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поселения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, его </w:t>
      </w:r>
      <w:proofErr w:type="gramStart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эстетиче</w:t>
      </w:r>
      <w:r w:rsidR="0060264D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ский вид</w:t>
      </w:r>
      <w:proofErr w:type="gramEnd"/>
      <w:r w:rsidR="0060264D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во многом зависят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от степени благоустроенности территории, от площади озеленения.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proofErr w:type="gramStart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Общественные территории – это </w:t>
      </w:r>
      <w:r w:rsidRPr="00F24859">
        <w:rPr>
          <w:rFonts w:ascii="Times New Roman" w:eastAsia="Calibri" w:hAnsi="Times New Roman" w:cs="Times New Roman"/>
          <w:color w:val="365F91" w:themeColor="accent1" w:themeShade="BF"/>
          <w:spacing w:val="2"/>
          <w:sz w:val="24"/>
          <w:szCs w:val="24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  <w:proofErr w:type="gramEnd"/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Озеленение территории современного </w:t>
      </w:r>
      <w:r w:rsidR="002D0BD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населенного пункта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</w:t>
      </w:r>
      <w:proofErr w:type="gramStart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социальную</w:t>
      </w:r>
      <w:proofErr w:type="gramEnd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, рекреационную, санитарно-гигиеническую, эстетическую, ландшафтно-архитектурную.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Однако в </w:t>
      </w:r>
      <w:r w:rsidR="002D0BD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муниципальном образовании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наблюдается нехватка благоустроенных зеленых зон для отдыха и занятия спортом. Озелененные территории создают образ </w:t>
      </w:r>
      <w:r w:rsidR="002D0BD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населенного пункта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, формируют благоприятную и комфортную городскую среду для жителей и гостей </w:t>
      </w:r>
      <w:r w:rsidR="00AC521D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Махновского </w:t>
      </w:r>
      <w:r w:rsidR="002D0BD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сельсовета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, выполняют рекреационные и санитарно-защитные функции. Они являются составной частью природного богатства и важным условием его инвестиционной привлекательности.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В соответствии со Сводом правил «Градостроительство.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Планировка  и застройка городских и сельских поселений» (СП 42.13330</w:t>
      </w:r>
      <w:r w:rsidR="005814B0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.2016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сельских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поселениях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Проблемы общественных территорий муниципального образования: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состояние и развитие парков, скверов, </w:t>
      </w:r>
      <w:r w:rsidR="002D0BD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площадей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;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неудовлетворительное состояние малых архитектурных форм;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сокращение зеленых насаждений;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отсутствие инфраструктуры для различных групп пользователей, в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т.ч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. для маломобильных групп населения;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замусоренность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территорий.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Для решения указанных проблем необходимо решить ряд задач:</w:t>
      </w:r>
    </w:p>
    <w:p w:rsidR="005A04E9" w:rsidRPr="00F2485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риведение парков, скверов, </w:t>
      </w:r>
      <w:r w:rsidR="002D0BD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площадей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F2485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F2485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беспечение доступности для маломобильных групп населения обеспечит создание </w:t>
      </w:r>
      <w:proofErr w:type="spellStart"/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безбарьерной</w:t>
      </w:r>
      <w:proofErr w:type="spellEnd"/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среды для данной группы населения в зоне общественных территорий;</w:t>
      </w:r>
    </w:p>
    <w:p w:rsidR="005A04E9" w:rsidRPr="00F2485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ривитие жителям любви и уважения к своему </w:t>
      </w:r>
      <w:r w:rsidR="002D0BD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селу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, к соблюдению чистоты и порядка на территории </w:t>
      </w:r>
      <w:r w:rsidR="002D0BD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населенного пункта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т.ч</w:t>
      </w:r>
      <w:proofErr w:type="spellEnd"/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. 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lastRenderedPageBreak/>
        <w:t>молодежи к собственному муниципальному образованию.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913CB4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обеспечение физической, пространственной и информационной доступности  общественных территорий для инвалидов     и других маломобильных групп населения.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Выполнение всего комплекса работ, предусмотренных </w:t>
      </w:r>
      <w:r w:rsidR="005814B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рограммой, повысит благоустройство и придаст привлекательность общественным территориям </w:t>
      </w:r>
      <w:r w:rsidR="00AC521D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Махновского </w:t>
      </w:r>
      <w:r w:rsidR="002D0BD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сельсовета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В 2018-202</w:t>
      </w:r>
      <w:r w:rsidR="00576899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4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Благоустройство дворовых территорий предусматривает:</w:t>
      </w:r>
    </w:p>
    <w:p w:rsidR="005814B0" w:rsidRPr="00F24859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минимальный перечень работ по благоустройству:</w:t>
      </w:r>
    </w:p>
    <w:p w:rsidR="005A04E9" w:rsidRPr="00F24859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ремонт дворовых проездов;</w:t>
      </w:r>
    </w:p>
    <w:p w:rsidR="005A04E9" w:rsidRPr="00F24859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обеспечение </w:t>
      </w:r>
      <w:r w:rsidR="005A04E9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освещени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я</w:t>
      </w:r>
      <w:r w:rsidR="005A04E9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дворовых территорий;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установка скамеек,</w:t>
      </w:r>
      <w:r w:rsidR="008F71F7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урн для мусора;</w:t>
      </w:r>
    </w:p>
    <w:p w:rsidR="008F71F7" w:rsidRPr="00F24859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установка бордюров;</w:t>
      </w:r>
    </w:p>
    <w:p w:rsidR="00344894" w:rsidRPr="00F24859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устройство и</w:t>
      </w:r>
      <w:r w:rsidR="0046348F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(или)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ремонт территории перед подъездом многоквартирного дома;</w:t>
      </w:r>
    </w:p>
    <w:p w:rsidR="00344894" w:rsidRPr="00F24859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ремонт и</w:t>
      </w:r>
      <w:r w:rsidR="0046348F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(или)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устройство (асфальтирование) тротуара, если</w:t>
      </w:r>
      <w:r w:rsidR="008C65B1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он отсутствует на дворовой территории.</w:t>
      </w:r>
    </w:p>
    <w:p w:rsidR="008055A3" w:rsidRPr="00F24859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в </w:t>
      </w:r>
      <w:r w:rsidR="002708C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риложении </w:t>
      </w:r>
      <w:r w:rsidR="00217C2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8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к Программе.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Заинтересованные лица принимают участие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реализации мероприятий                     по благоустройству дворовых территорий в рамках минимального перечня работ по благоустройству в форме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трудового участия.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альной квалификации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субботники;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подготовка дворовой территории к началу работ (земляные работы);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участие в строительных работах: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участие в озеленении территории: высадка растений, создание клумб, уборка территории;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(например, организация горячего чая)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.</w:t>
      </w:r>
    </w:p>
    <w:p w:rsidR="00526904" w:rsidRPr="00F2485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lastRenderedPageBreak/>
        <w:t>многоквартирным домом, о  проведении мероприятия с трудовым участием граждан.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дополнительный перечень работ по благоустройству: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оборудование детских и (или) спортивных площадок;</w:t>
      </w:r>
    </w:p>
    <w:p w:rsidR="00DC2731" w:rsidRPr="00F24859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оборудование автомобильных парковок;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озеленение территорий;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иные виды работ.</w:t>
      </w:r>
    </w:p>
    <w:p w:rsidR="008055A3" w:rsidRPr="00F24859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Дополнительный перечень </w:t>
      </w:r>
      <w:r w:rsidR="008055A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F24859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</w:t>
      </w:r>
      <w:r w:rsidR="00677B1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–</w:t>
      </w:r>
      <w:proofErr w:type="gramEnd"/>
      <w:r w:rsidR="00677B1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финансовое</w:t>
      </w:r>
      <w:r w:rsidR="008055A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и трудовое</w:t>
      </w:r>
      <w:r w:rsidR="00677B1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. Д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оля финансового участия заинтересованных лиц в выполнении дополнительного перечня работ </w:t>
      </w:r>
      <w:r w:rsidR="000E043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2B03C6">
        <w:rPr>
          <w:rFonts w:ascii="Times New Roman" w:eastAsia="Times New Roman" w:hAnsi="Times New Roman" w:cs="Times New Roman"/>
          <w:color w:val="FF0000"/>
          <w:sz w:val="24"/>
          <w:szCs w:val="24"/>
          <w:lang w:bidi="ru-RU"/>
        </w:rPr>
        <w:t>20</w:t>
      </w:r>
      <w:r w:rsidR="0095474A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процентов</w:t>
      </w:r>
      <w:r w:rsidR="0095474A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стоимости таких работ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</w:t>
      </w:r>
      <w:r w:rsidR="000E043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№</w:t>
      </w:r>
      <w:r w:rsidR="00217C2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7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к Программе. Стоимость работ носит ориентировочный характер и подлежит ежегодному уточнению  (в том числе  с применением дефляторов и индексов). 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Благоустройство общественных территорий предусматривает:  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освещение общественных территорий;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установку скамеек;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установку урн для мусора;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озеленение;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иные виды работ.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При формировании адресного перечня, включаемого в </w:t>
      </w:r>
      <w:r w:rsidR="005814B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Программу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</w:t>
      </w:r>
      <w:proofErr w:type="gramStart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бств дл</w:t>
      </w:r>
      <w:proofErr w:type="gramEnd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я горожан, повышения привлекательности </w:t>
      </w:r>
      <w:r w:rsidR="001D210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населенного пункта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для гостей и развития предпринимательства.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Благоустройство общественных территорий включает в себя: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подготовка перечня общественных территорий, подлежащих благоустройству;</w:t>
      </w:r>
    </w:p>
    <w:p w:rsidR="003F4B10" w:rsidRPr="00F24859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реализации Программы.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реализация мероприятий по благоустройству общественных территорий. </w:t>
      </w:r>
    </w:p>
    <w:p w:rsidR="005A04E9" w:rsidRPr="00F2485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Адресный перечень общественных территорий </w:t>
      </w:r>
      <w:r w:rsidR="008257E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муниципального образования «</w:t>
      </w:r>
      <w:r w:rsidR="00AC521D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8257E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сельсовет»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, нуждающихся в благоустройстве и подлежащих благоустройству в 2018-202</w:t>
      </w:r>
      <w:r w:rsidR="001D63A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4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гг., формируется по итогам </w:t>
      </w:r>
      <w:r w:rsidR="00B111BF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инвентаризации общественных и дворовых территорий</w:t>
      </w:r>
      <w:r w:rsidR="000E043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.</w:t>
      </w:r>
      <w:r w:rsidR="006045D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0E043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римерный перечень указан в </w:t>
      </w:r>
      <w:r w:rsidR="002708C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риложении</w:t>
      </w:r>
      <w:r w:rsidR="000E043C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№</w:t>
      </w:r>
      <w:r w:rsidR="00217C20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5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к Программе.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запустит реализацию механизма поддержки мероприятий по благоустройству,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lastRenderedPageBreak/>
        <w:t>инициированных гражданами;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сформирует инструменты общественного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контроля за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реализацией мероприятий по благоустройству на территории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CE5BD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.</w:t>
      </w:r>
    </w:p>
    <w:p w:rsidR="007F1BF1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</w:pPr>
      <w:proofErr w:type="gramStart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</w:t>
      </w:r>
      <w:proofErr w:type="gramEnd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обжалования действий (бездействия) заказчика                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  <w:r w:rsidR="007F1BF1" w:rsidRPr="007F1BF1">
        <w:t xml:space="preserve"> 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2. Приоритеты, цели и задачи Программы</w:t>
      </w:r>
      <w:r w:rsidR="00D81E55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shd w:val="clear" w:color="auto" w:fill="FFFFFF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Приоритетами муниципальной политики в области благоустройства является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shd w:val="clear" w:color="auto" w:fill="FFFFFF"/>
          <w:lang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CE5BD3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сельского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="00B111BF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поселения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отнесены вопросы создания условий для массового отдыха жителей </w:t>
      </w:r>
      <w:r w:rsidR="00B111BF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поселения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и организации обустройства мест массового отдыха населения;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bidi="ru-RU"/>
        </w:rPr>
        <w:t xml:space="preserve">Основной целью Программы является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повышение качества, комфорта, функциональности и эстетики городской среды на территории муниципального образования «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Махновский </w:t>
      </w:r>
      <w:r w:rsidR="00CE5BD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»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Для достижения поставленной цели определены следующие задачи:</w:t>
      </w:r>
    </w:p>
    <w:p w:rsidR="005A04E9" w:rsidRPr="00F24859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bCs/>
          <w:color w:val="365F91" w:themeColor="accent1" w:themeShade="BF"/>
          <w:sz w:val="24"/>
          <w:szCs w:val="24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F24859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2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CE5BD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77066A" w:rsidRPr="00F24859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</w:t>
      </w:r>
      <w:r w:rsidR="002708C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.</w:t>
      </w:r>
    </w:p>
    <w:p w:rsidR="005A04E9" w:rsidRPr="00F24859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В целях</w:t>
      </w:r>
      <w:r w:rsidR="00D311A5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количественной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F24859" w:rsidRDefault="00913CB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1</w:t>
      </w:r>
      <w:r w:rsidR="00AC70C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. Доля реализованных комплексных проектов благоустройства общественных </w:t>
      </w:r>
      <w:proofErr w:type="gramStart"/>
      <w:r w:rsidR="00AC70C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территорий</w:t>
      </w:r>
      <w:proofErr w:type="gramEnd"/>
      <w:r w:rsidR="00AC70C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300FCB" w:rsidRPr="00F24859" w:rsidRDefault="00913CB4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2</w:t>
      </w:r>
      <w:r w:rsidR="00300FCB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. Количество благоустроенных общественных территорий.</w:t>
      </w:r>
    </w:p>
    <w:p w:rsidR="005A04E9" w:rsidRPr="00F24859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ab/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F24859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bidi="ru-RU"/>
        </w:rPr>
      </w:pPr>
    </w:p>
    <w:p w:rsidR="002B5FAF" w:rsidRPr="00F24859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Показатель </w:t>
      </w:r>
      <w:r w:rsidR="00913CB4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1</w:t>
      </w:r>
      <w:r w:rsidRPr="00F24859"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bidi="ru-RU"/>
        </w:rPr>
        <w:t xml:space="preserve"> «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территорий</w:t>
      </w:r>
      <w:proofErr w:type="gramEnd"/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p w:rsidR="000E043C" w:rsidRPr="00F24859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tbl>
      <w:tblPr>
        <w:tblStyle w:val="a9"/>
        <w:tblW w:w="10632" w:type="dxa"/>
        <w:tblInd w:w="-176" w:type="dxa"/>
        <w:tblLook w:val="04A0" w:firstRow="1" w:lastRow="0" w:firstColumn="1" w:lastColumn="0" w:noHBand="0" w:noVBand="1"/>
      </w:tblPr>
      <w:tblGrid>
        <w:gridCol w:w="568"/>
        <w:gridCol w:w="3969"/>
        <w:gridCol w:w="6095"/>
      </w:tblGrid>
      <w:tr w:rsidR="000D7612" w:rsidRPr="00F24859" w:rsidTr="000A1513">
        <w:tc>
          <w:tcPr>
            <w:tcW w:w="568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</w:t>
            </w:r>
          </w:p>
        </w:tc>
        <w:tc>
          <w:tcPr>
            <w:tcW w:w="3969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6095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территорий</w:t>
            </w:r>
            <w:proofErr w:type="gramEnd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0D7612" w:rsidRPr="00F24859" w:rsidTr="000A1513">
        <w:tc>
          <w:tcPr>
            <w:tcW w:w="568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2</w:t>
            </w:r>
          </w:p>
        </w:tc>
        <w:tc>
          <w:tcPr>
            <w:tcW w:w="3969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6095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Процент</w:t>
            </w:r>
          </w:p>
        </w:tc>
      </w:tr>
      <w:tr w:rsidR="000D7612" w:rsidRPr="00F24859" w:rsidTr="000A1513">
        <w:tc>
          <w:tcPr>
            <w:tcW w:w="568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3</w:t>
            </w:r>
          </w:p>
        </w:tc>
        <w:tc>
          <w:tcPr>
            <w:tcW w:w="3969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6095" w:type="dxa"/>
          </w:tcPr>
          <w:p w:rsidR="002B5FAF" w:rsidRPr="00F24859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0D7612" w:rsidRPr="00F24859" w:rsidTr="000A1513">
        <w:tc>
          <w:tcPr>
            <w:tcW w:w="568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4</w:t>
            </w:r>
          </w:p>
        </w:tc>
        <w:tc>
          <w:tcPr>
            <w:tcW w:w="3969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6095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0D7612" w:rsidRPr="00F24859" w:rsidTr="000A1513">
        <w:tc>
          <w:tcPr>
            <w:tcW w:w="568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5</w:t>
            </w:r>
          </w:p>
        </w:tc>
        <w:tc>
          <w:tcPr>
            <w:tcW w:w="3969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095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связи</w:t>
            </w:r>
            <w:proofErr w:type="gramEnd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0D7612" w:rsidRPr="00F24859" w:rsidTr="000A1513">
        <w:tc>
          <w:tcPr>
            <w:tcW w:w="568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6</w:t>
            </w:r>
          </w:p>
        </w:tc>
        <w:tc>
          <w:tcPr>
            <w:tcW w:w="3969" w:type="dxa"/>
          </w:tcPr>
          <w:p w:rsidR="002B5FAF" w:rsidRPr="00F2485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proofErr w:type="gramStart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6095" w:type="dxa"/>
          </w:tcPr>
          <w:p w:rsidR="002B5FAF" w:rsidRPr="00F24859" w:rsidRDefault="00DA1095" w:rsidP="00F124B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Администрация </w:t>
            </w:r>
            <w:r w:rsidR="00AC521D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DD62B6"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</w:t>
            </w:r>
          </w:p>
        </w:tc>
      </w:tr>
    </w:tbl>
    <w:p w:rsidR="0095052C" w:rsidRPr="00F24859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bidi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5670"/>
      </w:tblGrid>
      <w:tr w:rsidR="0095052C" w:rsidRPr="00F24859" w:rsidTr="000A1513">
        <w:tc>
          <w:tcPr>
            <w:tcW w:w="534" w:type="dxa"/>
          </w:tcPr>
          <w:p w:rsidR="0095052C" w:rsidRPr="00F2485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</w:p>
        </w:tc>
        <w:tc>
          <w:tcPr>
            <w:tcW w:w="4252" w:type="dxa"/>
          </w:tcPr>
          <w:p w:rsidR="0095052C" w:rsidRPr="00F2485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</w:p>
        </w:tc>
        <w:tc>
          <w:tcPr>
            <w:tcW w:w="5670" w:type="dxa"/>
          </w:tcPr>
          <w:p w:rsidR="0095052C" w:rsidRPr="00F24859" w:rsidRDefault="0095052C" w:rsidP="00F124B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</w:p>
        </w:tc>
      </w:tr>
    </w:tbl>
    <w:p w:rsidR="00A0052C" w:rsidRPr="00F24859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DA1095" w:rsidRPr="00F24859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A0052C" w:rsidRPr="00F24859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Показатель </w:t>
      </w:r>
      <w:r w:rsidR="00913CB4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2</w:t>
      </w:r>
      <w:r w:rsidRPr="00F24859"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bidi="ru-RU"/>
        </w:rPr>
        <w:t xml:space="preserve">  «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0D7612" w:rsidRPr="00F24859" w:rsidTr="00A0052C">
        <w:tc>
          <w:tcPr>
            <w:tcW w:w="817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0D7612" w:rsidRPr="00F24859" w:rsidTr="00A0052C">
        <w:tc>
          <w:tcPr>
            <w:tcW w:w="817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Единиц</w:t>
            </w:r>
          </w:p>
        </w:tc>
      </w:tr>
      <w:tr w:rsidR="000D7612" w:rsidRPr="00F24859" w:rsidTr="00A0052C">
        <w:tc>
          <w:tcPr>
            <w:tcW w:w="817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0D7612" w:rsidRPr="00F24859" w:rsidTr="00A0052C">
        <w:tc>
          <w:tcPr>
            <w:tcW w:w="817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0D7612" w:rsidRPr="00F24859" w:rsidTr="00A0052C">
        <w:tc>
          <w:tcPr>
            <w:tcW w:w="817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связи</w:t>
            </w:r>
            <w:proofErr w:type="gramEnd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F24859" w:rsidTr="00A0052C">
        <w:tc>
          <w:tcPr>
            <w:tcW w:w="817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F2485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proofErr w:type="gramStart"/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F24859" w:rsidRDefault="00DA1095" w:rsidP="00F124B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</w:pPr>
            <w:r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Администрация </w:t>
            </w:r>
            <w:r w:rsidR="00AC521D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Махновского </w:t>
            </w:r>
            <w:r w:rsidR="00DD62B6" w:rsidRPr="00F24859">
              <w:rPr>
                <w:rFonts w:ascii="Times New Roman" w:eastAsia="Times New Roman" w:hAnsi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сельсовета</w:t>
            </w:r>
          </w:p>
        </w:tc>
      </w:tr>
    </w:tbl>
    <w:p w:rsidR="0077066A" w:rsidRPr="00F24859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Сведения о значениях целевых показателей по годам реализации </w:t>
      </w:r>
      <w:r w:rsidR="005814B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</w:t>
      </w:r>
      <w:r w:rsidR="00A650F1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р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ограммы представлены в Приложении </w:t>
      </w:r>
      <w:r w:rsidR="000E043C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№</w:t>
      </w:r>
      <w:r w:rsidR="00217C2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1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к </w:t>
      </w:r>
      <w:r w:rsidR="005814B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рограмме.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4. Сроки реализации Программы</w:t>
      </w:r>
      <w:r w:rsidR="00D81E55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Программа реализуется в период 2018-202</w:t>
      </w:r>
      <w:r w:rsidR="001F3757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4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годы. Этапы реализации Программы не выделяются.</w:t>
      </w:r>
    </w:p>
    <w:p w:rsidR="007F6E7B" w:rsidRPr="00F24859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lastRenderedPageBreak/>
        <w:t>5. Основные мероприятия, направленные на достижение целей и задач в сфере реализации Программы.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F24859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В рамках основного мероприятия осуществляются следующие мероприятия: </w:t>
      </w:r>
    </w:p>
    <w:p w:rsidR="005A04E9" w:rsidRPr="00F24859" w:rsidRDefault="004B0D3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1</w:t>
      </w:r>
      <w:r w:rsidR="000F29BD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) 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Благоустройство общественных территорий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DD62B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сельсовета 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ходе реализации мероприятия проводится:</w:t>
      </w:r>
    </w:p>
    <w:p w:rsidR="005A04E9" w:rsidRPr="00F24859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Pr="00F24859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</w:t>
      </w:r>
      <w:r w:rsidR="001F3757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4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гг. в соответствии с Порядком представления, рассмотрения и оценки предложений граждан, организаций о включении в муниципальную программу </w:t>
      </w:r>
      <w:r w:rsidR="00E31C75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ф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ормировани</w:t>
      </w:r>
      <w:r w:rsidR="00E31C75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я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современной городской среды </w:t>
      </w:r>
      <w:r w:rsidR="00E31C75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на территории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муниципально</w:t>
      </w:r>
      <w:r w:rsidR="00E31C75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го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образовани</w:t>
      </w:r>
      <w:r w:rsidR="00E31C75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я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«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Махновский </w:t>
      </w:r>
      <w:r w:rsidR="00DD62B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» </w:t>
      </w:r>
      <w:r w:rsidR="009463A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2018-2022 год</w:t>
      </w:r>
      <w:r w:rsidR="009463A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ах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общественной территории, подлежащей благоустройству в 2018-2022 годах, утвержденным </w:t>
      </w:r>
      <w:r w:rsidR="006B2795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остановлением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Администрации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DD62B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</w:t>
      </w:r>
      <w:r w:rsidR="00D768A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;</w:t>
      </w:r>
    </w:p>
    <w:p w:rsidR="00D768A9" w:rsidRPr="00F24859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F24859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выполнение работ по благоустройству общественных территорий</w:t>
      </w:r>
      <w:r w:rsidR="006045D0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озеленение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общественных территорий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и т.п.);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ab/>
      </w:r>
      <w:proofErr w:type="gramEnd"/>
    </w:p>
    <w:p w:rsidR="00DF5294" w:rsidRPr="00F24859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3)</w:t>
      </w:r>
      <w:r w:rsidR="009C427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Благоустройство объектов недвижимого имущества</w:t>
      </w:r>
      <w:r w:rsidR="00965898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F24859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F24859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5) Проведение работ по </w:t>
      </w:r>
      <w:r w:rsidR="005E34D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образованию земельных участков, на которых расположены многоквартирные дома, </w:t>
      </w:r>
      <w:proofErr w:type="gramStart"/>
      <w:r w:rsidR="005E34D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работы</w:t>
      </w:r>
      <w:proofErr w:type="gramEnd"/>
      <w:r w:rsidR="005E34D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по благоустройству дворовых территорий которых </w:t>
      </w:r>
      <w:proofErr w:type="spellStart"/>
      <w:r w:rsidR="005E34D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софинансируются</w:t>
      </w:r>
      <w:proofErr w:type="spellEnd"/>
      <w:r w:rsidR="005E34D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из бюджета </w:t>
      </w:r>
      <w:r w:rsidR="0023171C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субъекта Российской Федерации</w:t>
      </w:r>
      <w:r w:rsidR="005E34D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;</w:t>
      </w:r>
    </w:p>
    <w:p w:rsidR="005A04E9" w:rsidRPr="00F24859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6</w:t>
      </w:r>
      <w:r w:rsidR="000F29BD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) 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Вовлечение граждан, организаций </w:t>
      </w:r>
      <w:r w:rsidR="006F0378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в реализацию мероприятий </w:t>
      </w:r>
      <w:r w:rsidR="005A04E9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сфере формирования современной городской среды</w:t>
      </w:r>
      <w:r w:rsidR="004C3114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ходе реализации мероприятия проводится: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proofErr w:type="spellStart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софинансирование</w:t>
      </w:r>
      <w:proofErr w:type="spellEnd"/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мероприятий по благоустройству дворовых территорий многоквартирных домов;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обсуждение общественных территорий, подлежащих благоустройству;</w:t>
      </w:r>
    </w:p>
    <w:p w:rsidR="005A04E9" w:rsidRPr="00F24859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трудовое участие граждан, организаций и иных лиц в реализации</w:t>
      </w:r>
      <w:r w:rsidR="00A069CA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мероприятий по благоустройству.</w:t>
      </w:r>
    </w:p>
    <w:p w:rsidR="005A04E9" w:rsidRPr="00F24859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7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) Публикация материалов в местных СМИ, мониторинг работы в ГИС ЖКХ. </w:t>
      </w:r>
    </w:p>
    <w:p w:rsidR="005A04E9" w:rsidRPr="00F24859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Сведения об основных мероприятиях Программы с указанием исполнителей, сроков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lastRenderedPageBreak/>
        <w:t xml:space="preserve">реализации и ожидаемых результатов представлены  в Приложении </w:t>
      </w:r>
      <w:r w:rsidR="00E5431B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№</w:t>
      </w:r>
      <w:r w:rsidR="00217C2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2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к муниципальной программе.</w:t>
      </w:r>
    </w:p>
    <w:p w:rsidR="00394917" w:rsidRPr="00F24859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6. Ресурсное обеспечение </w:t>
      </w:r>
      <w:r w:rsidR="008F2AD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рограммы</w:t>
      </w:r>
      <w:r w:rsidR="004C3114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</w:t>
      </w:r>
      <w:r w:rsidR="004B0D30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DD62B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</w:t>
      </w:r>
      <w:r w:rsidR="00DA1095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и иных источников  в соответствии с </w:t>
      </w:r>
      <w:r w:rsidR="008F2AD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действующим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законодательством.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Общий объем финансирования мероприятий программы на </w:t>
      </w: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2018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год составляет</w:t>
      </w:r>
      <w:r w:rsid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698 576,0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,0 рублей, в том числе: 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 за счет бюджета Курской области  –</w:t>
      </w:r>
      <w:r w:rsid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628972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,00 руб.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за счет средств бюджета </w:t>
      </w:r>
      <w:r w:rsidR="00AC521D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сельсовета  – </w:t>
      </w:r>
      <w:r w:rsid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69 604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,0 руб.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Общий объем финансирования мероприятий программы на </w:t>
      </w: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2019</w:t>
      </w:r>
      <w:r w:rsid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год составляет  1 088 780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,00</w:t>
      </w:r>
      <w:r w:rsidR="004B0D30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рублей, в том числе: 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 за счет бюджета Курской области  –</w:t>
      </w:r>
      <w:r w:rsid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1008631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,00 руб.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ind w:right="-250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за счет средств бюджета </w:t>
      </w:r>
      <w:r w:rsidR="00AC521D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сельсовета – 80 149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,00 руб.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Общий объем финансирова</w:t>
      </w:r>
      <w: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ния мероприятий программы на 2020</w:t>
      </w: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год составляет  1 088 780 ,00 рублей, в том числе: 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 за счет бюджета Курской области  –1008631,00 руб.</w:t>
      </w:r>
    </w:p>
    <w:p w:rsid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Махновского сельсовета – 80 149,00 руб.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Общий объем финансирования мероприятий программы на 20</w:t>
      </w:r>
      <w: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21</w:t>
      </w: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год составляет  1 088 780 ,00 рублей, в том числе: 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 за счет бюджета Курской области  –1008631,00 руб.</w:t>
      </w:r>
    </w:p>
    <w:p w:rsid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Махновского сельсовета – 80 149,00 руб.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Общий объем финансирова</w:t>
      </w:r>
      <w: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ния мероприятий программы на 2022</w:t>
      </w: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год составляет  1 088 780 ,00 рублей, в том числе: 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 за счет бюджета Курской области  –1008631,00 руб.</w:t>
      </w:r>
    </w:p>
    <w:p w:rsid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Махновского сельсовета – 80 149,00 руб.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Общий объем финансирова</w:t>
      </w:r>
      <w:r w:rsidR="00F957B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ния мероприятий программы на 2023</w:t>
      </w: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год составляет  1 088 780 ,00 рублей, в том числе: 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 за счет бюджета Курской области  –1008631,00 руб.</w:t>
      </w:r>
    </w:p>
    <w:p w:rsid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Махновского сельсовета – 80 149,00 руб.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Общий объем финансирова</w:t>
      </w:r>
      <w:r w:rsidR="00F957B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ния мероприятий программы на 2024</w:t>
      </w: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год составляет  1 088 780 ,00 рублей, в том числе: </w:t>
      </w:r>
    </w:p>
    <w:p w:rsidR="004B0D30" w:rsidRP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 за счет бюджета Курской области  –1008631,00 руб.</w:t>
      </w:r>
    </w:p>
    <w:p w:rsid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4B0D30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Махновского сельсовета – 80 149,00 руб.</w:t>
      </w:r>
    </w:p>
    <w:p w:rsidR="004B0D30" w:rsidRDefault="004B0D30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DD62B6" w:rsidRPr="00F24859" w:rsidRDefault="00DD62B6" w:rsidP="004B0D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Общий объем финансирования мероприятий программы за </w:t>
      </w: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2018-2024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годы составляет      </w:t>
      </w:r>
      <w:r w:rsidR="005F510E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7 231256</w:t>
      </w:r>
      <w:r w:rsidR="00F957B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,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00 рублей, в том числе: 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за счет средств бюджета Российской Федерации и</w:t>
      </w:r>
      <w:r w:rsidR="005623B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за счет бюджета Курской области – </w:t>
      </w:r>
      <w:r w:rsidR="005F510E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7 231 256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,00 руб.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за счет средств бюджета </w:t>
      </w:r>
      <w:r w:rsidR="00AC521D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E075E7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сельсовета</w:t>
      </w:r>
      <w:r w:rsidR="001952F1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–</w:t>
      </w:r>
      <w:r w:rsidR="00F957B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550 498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,00 руб.</w:t>
      </w:r>
    </w:p>
    <w:p w:rsidR="00DD62B6" w:rsidRPr="00F24859" w:rsidRDefault="00DD62B6" w:rsidP="00DD62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Объем бюджетных ассигнований на реализацию муниципальной программы утверждается Решением  Собрания депутатов </w:t>
      </w:r>
      <w:r w:rsidR="00AC521D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  о бюджете муниципального образования «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Махновский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сельсовет»  на очередной финансовый год и плановый период. </w:t>
      </w:r>
    </w:p>
    <w:p w:rsidR="005A04E9" w:rsidRPr="00F24859" w:rsidRDefault="005A04E9" w:rsidP="005623B4">
      <w:pPr>
        <w:spacing w:after="0" w:line="240" w:lineRule="auto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lastRenderedPageBreak/>
        <w:t xml:space="preserve">Ресурсное обеспечение </w:t>
      </w:r>
      <w:r w:rsidR="004F4B86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Прогнозная оценка ресурсного обеспечения реализации </w:t>
      </w:r>
      <w:r w:rsidR="004F4B86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рограммы       за счет всех источников финансирования приводится в Приложении</w:t>
      </w:r>
      <w:r w:rsidR="00E5431B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№</w:t>
      </w:r>
      <w:r w:rsidR="00577692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3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к </w:t>
      </w:r>
      <w:r w:rsidR="004F4B86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рограмме.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Необходимо отметить, к </w:t>
      </w:r>
      <w:r w:rsidR="005B69D6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безвозмездным поступлениям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в рамках </w:t>
      </w:r>
      <w:r w:rsidR="004F4B86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рограммы относятся средства организаций и лиц, привлекаемые   на добровольной и безвозмездной основе для финансирования мероприятий,</w:t>
      </w:r>
      <w:r w:rsidR="001952F1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способствующих благоустройству дворовых  территорий, а</w:t>
      </w:r>
      <w:r w:rsidRPr="00F24859">
        <w:rPr>
          <w:rFonts w:ascii="Times New Roman" w:eastAsia="Calibri" w:hAnsi="Times New Roman" w:cs="Times New Roman"/>
          <w:bCs/>
          <w:color w:val="365F91" w:themeColor="accent1" w:themeShade="BF"/>
          <w:sz w:val="24"/>
          <w:szCs w:val="24"/>
        </w:rPr>
        <w:t xml:space="preserve"> также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20 </w:t>
      </w:r>
      <w:r w:rsidR="005F637B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%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от общего объема работ в рамках дополнительного перечня работ.</w:t>
      </w:r>
    </w:p>
    <w:p w:rsidR="00A44C48" w:rsidRPr="00F24859" w:rsidRDefault="005A04E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Аккумулирование и расходование бюджетных средств</w:t>
      </w:r>
      <w:r w:rsidR="0045741A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и безвозмездных поступлений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, предназначенных на проведение работ по благоустройству, производится </w:t>
      </w:r>
      <w:r w:rsidR="0045741A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в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соответствии с Порядком аккумулирования и расходования средств заинтересованных лиц, направляемых на выполнение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минимальногои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</w:t>
      </w:r>
      <w:r w:rsidR="005623B4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муниципально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образовани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и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«</w:t>
      </w:r>
      <w:r w:rsidR="004B0D30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Махновский</w:t>
      </w:r>
      <w:r w:rsidR="005623B4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сельсовет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»</w:t>
      </w:r>
      <w:r w:rsidR="005623B4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Суджанского района Курской области»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на 2018-2022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годы»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,у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твержденным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постановлением Администрации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5623B4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сельсовета.</w:t>
      </w:r>
    </w:p>
    <w:p w:rsidR="006A5F79" w:rsidRPr="00F24859" w:rsidRDefault="006A5F7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7. Анализ рисков и меры управления рисками</w:t>
      </w:r>
      <w:r w:rsidR="004F4B86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В рамках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реализации 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рограммы.</w:t>
      </w:r>
    </w:p>
    <w:p w:rsidR="005A04E9" w:rsidRPr="00F24859" w:rsidRDefault="00ED7294" w:rsidP="00ED7294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1</w:t>
      </w:r>
      <w:r w:rsidR="0038166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. </w:t>
      </w:r>
      <w:r w:rsidR="008F2AD2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Бюджетные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риски.</w:t>
      </w:r>
    </w:p>
    <w:p w:rsidR="008F2AD2" w:rsidRPr="00F24859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Бюджетные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риски связаны с ограниченностью бюджетных ресурсов, возможностью невыполнения своих обязательств по </w:t>
      </w:r>
      <w:proofErr w:type="spellStart"/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софинансированию</w:t>
      </w:r>
      <w:proofErr w:type="spellEnd"/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мероприятий </w:t>
      </w:r>
      <w:r w:rsidR="004F4B86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рограммы. </w:t>
      </w:r>
    </w:p>
    <w:p w:rsidR="005A04E9" w:rsidRPr="00F24859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Меры по предотвращению рисков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:</w:t>
      </w:r>
    </w:p>
    <w:p w:rsidR="005A04E9" w:rsidRPr="00F24859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F24859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</w:t>
      </w:r>
      <w:proofErr w:type="spellStart"/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неисполнениеили</w:t>
      </w:r>
      <w:proofErr w:type="spellEnd"/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F24859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F24859" w:rsidRDefault="00ED7294" w:rsidP="00ED7294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2</w:t>
      </w:r>
      <w:r w:rsidR="001952F1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.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Организационно-управленческие риски.</w:t>
      </w:r>
    </w:p>
    <w:p w:rsidR="005A04E9" w:rsidRPr="00F24859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AC521D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5623B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сельсовета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многих участников: организаций различных форм собственности, индивидуальных предпринимателей, жителей </w:t>
      </w:r>
      <w:r w:rsidR="005623B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села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Меры по </w:t>
      </w:r>
      <w:r w:rsidR="008F2AD2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предотвращению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рисков: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выбор исполнителей мероприятий 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рограммы на конкурсной основе;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ия возможных негативных событий;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составление планов работ, </w:t>
      </w:r>
      <w:proofErr w:type="gramStart"/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контроль за</w:t>
      </w:r>
      <w:proofErr w:type="gramEnd"/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их исполнением, закрепление персональной ответственности должностных лиц, специалистов за выполнение мероприятий </w:t>
      </w:r>
      <w:r w:rsidR="004F4B86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рограммы и достижение целевых показателей (индикаторов) </w:t>
      </w:r>
      <w:r w:rsidR="004F4B86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рограммы.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Последствиями развития вышеуказанных рисков событий могут быть: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изменение сроков и (или) стоимости реализации мероприятий 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рограммы;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невыполнение целевых индикаторов и показателей 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рограммы.</w:t>
      </w:r>
    </w:p>
    <w:p w:rsidR="005A04E9" w:rsidRPr="00F24859" w:rsidRDefault="005A04E9" w:rsidP="00ED729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П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рограммы.</w:t>
      </w:r>
    </w:p>
    <w:p w:rsidR="005A04E9" w:rsidRPr="00F24859" w:rsidRDefault="00ED7294" w:rsidP="00ED7294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lastRenderedPageBreak/>
        <w:t xml:space="preserve">3 </w:t>
      </w:r>
      <w:r w:rsidR="005A04E9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Социальные риски.</w:t>
      </w:r>
    </w:p>
    <w:p w:rsidR="008F2AD2" w:rsidRPr="00F24859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F24859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Меры по </w:t>
      </w:r>
      <w:r w:rsidR="008F2AD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предотвращению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риско</w:t>
      </w:r>
      <w:r w:rsidR="008F2AD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:</w:t>
      </w:r>
    </w:p>
    <w:p w:rsidR="005A04E9" w:rsidRPr="00F24859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широкое информирование мероприятий по благоустройству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;</w:t>
      </w:r>
    </w:p>
    <w:p w:rsidR="005A04E9" w:rsidRPr="00F24859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привлечение населения к проведению мероприятий по благоустройству</w:t>
      </w:r>
      <w:r w:rsidR="004F4B86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;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F24859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8. </w:t>
      </w:r>
      <w:r w:rsidR="0057769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Ожидаемые</w:t>
      </w: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результаты реализации </w:t>
      </w:r>
      <w:r w:rsidR="008F2AD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П</w:t>
      </w: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рограммы, 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оценка эффективности её реализации.</w:t>
      </w:r>
    </w:p>
    <w:p w:rsidR="005A04E9" w:rsidRPr="00F2485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5A04E9" w:rsidRPr="00F2485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Программа направлена на повышение комфорта, безопасности</w:t>
      </w:r>
      <w:r w:rsidR="00AD5C10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и эстетики городской среды. </w:t>
      </w:r>
    </w:p>
    <w:p w:rsidR="009104BD" w:rsidRPr="00F24859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Оценка эффективности Программы осуществляется ежегодно по следующим направлениям: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F24859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F24859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степень достижения целевых показателей Программы.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Степень реализации мероприятий оценивается как доля мероприятий, выполненных в полном объеме, по следующей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формуле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:С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Рм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=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Мв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/ М,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где: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СРм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степень реализации мероприятий;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Мв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 - общее количество мероприятий, запланированных к реализации  в отчетном году.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бюджета</w:t>
      </w:r>
      <w:r w:rsidR="0094214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94214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 Суджанского района Курской области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мероприятие, результаты которого оцениваются на основании числовых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по иным мероприятиям результаты реализации могут оцениваться как наступление или не наступление контрольного события (событий)            и (или) достижение качественного результата (оценка проводится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экспертно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).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по следующей формуле: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ССуз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=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Зф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/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Зп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,г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де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ССуз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степень соответствия запланированному уровню расходов;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Зф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фактические расходы на реализацию муниципальной программы   в отчетном году;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Зп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плановые расходы на реализацию муниципальной программы  в отчетном году.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lastRenderedPageBreak/>
        <w:t>В качестве плановых расходов из средств бюджета</w:t>
      </w:r>
      <w:r w:rsidR="0094214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94214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 Суджанского района Курской области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указываются данные по бюджетным ассигнованиям, предусмотренным на реализацию муниципальной программы в сводной бюджетной росписи бюджета</w:t>
      </w:r>
      <w:r w:rsidR="0094214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94214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 Суджанского района Курской области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по состоянию на 31 декабря отчетного года.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Эффективность использования средств бюджета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94214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сельсовета 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Суджанского района Курской области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рассчитывается как отношение степени реализации мероприятий к степени соответствия запланированному уровню расходов из средств бюджета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сельсовета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по следующей формуле: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Эис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=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СРм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/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ССуз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,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где: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Эис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эффективность использования средств бюджета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СРм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ССуз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степень соответствия запланированному уровню расходов из средств бюджета</w:t>
      </w:r>
      <w:r w:rsidR="00F957B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Махновского 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Степень достижения планового значения показателя (индикатора) рассчитывается по следующей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формуле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:С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Дпз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=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ЗПф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/ </w:t>
      </w: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ЗПп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,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где: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СДпз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ЗПф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F24859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proofErr w:type="spell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ЗПп</w:t>
      </w:r>
      <w:proofErr w:type="spell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- плановое значение показателя (индикатора), характеризующего цели  и задачи муниципальной программы.</w:t>
      </w:r>
    </w:p>
    <w:p w:rsidR="00211A04" w:rsidRPr="00F24859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F24859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Ожидаемые результаты при выполнении мероприятий Программы:</w:t>
      </w:r>
    </w:p>
    <w:p w:rsidR="00BE60F3" w:rsidRPr="00F24859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F24859" w:rsidRDefault="0098049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б</w:t>
      </w:r>
      <w:r w:rsidR="003A2B4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лагоустройство 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2</w:t>
      </w:r>
      <w:r w:rsidR="00AD5C10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</w:t>
      </w:r>
      <w:r w:rsidR="003A2B4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общественных территорий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227A12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сельсовета;</w:t>
      </w:r>
    </w:p>
    <w:p w:rsidR="00A44C48" w:rsidRPr="00F24859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вовлечение граждан, организаций в реализацию мероприятий  </w:t>
      </w:r>
      <w:r w:rsidR="003A2B4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в сфере формирова</w:t>
      </w:r>
      <w:r w:rsidR="00BE60F3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>ния современной городской среды</w:t>
      </w:r>
      <w:r w:rsidR="00A44C48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F24859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9443CC" w:rsidRPr="00F24859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9. Управление Программой, </w:t>
      </w:r>
      <w:proofErr w:type="gramStart"/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контроль за</w:t>
      </w:r>
      <w:proofErr w:type="gramEnd"/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ее реализацией и порядок отчетности.</w:t>
      </w:r>
    </w:p>
    <w:p w:rsidR="009443CC" w:rsidRPr="00F24859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9443CC" w:rsidRPr="00F24859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Программа при необходимости может корректироваться. </w:t>
      </w:r>
    </w:p>
    <w:p w:rsidR="000605C2" w:rsidRPr="00F24859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Общее руководство и управление Программой осуществляет </w:t>
      </w:r>
      <w:r w:rsidR="00980494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Администрация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227A12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сельсовета</w:t>
      </w:r>
    </w:p>
    <w:p w:rsidR="00795D33" w:rsidRPr="00F24859" w:rsidRDefault="0098049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Администрация 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 xml:space="preserve">Махновского </w:t>
      </w:r>
      <w:r w:rsidR="00227A12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>сельсовета</w:t>
      </w:r>
      <w:r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="00300FCB" w:rsidRPr="00F24859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  <w:t xml:space="preserve"> направляет квартальную отчетность в комитет ЖКХ и ТЭК Курской области в соответствии с заключенным Соглашением.</w:t>
      </w:r>
    </w:p>
    <w:p w:rsidR="00486EBF" w:rsidRPr="00F24859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486EBF" w:rsidRPr="00F24859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27A12" w:rsidRPr="00F24859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486EBF" w:rsidRPr="00F24859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486EBF" w:rsidRPr="00F24859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614439" w:rsidRPr="00F24859" w:rsidRDefault="00614439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614439" w:rsidRDefault="00614439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843C9D" w:rsidRDefault="00843C9D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843C9D" w:rsidRDefault="00843C9D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843C9D" w:rsidRDefault="00843C9D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1C2271" w:rsidRDefault="001C2271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843C9D" w:rsidRPr="00F24859" w:rsidRDefault="00843C9D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486EBF" w:rsidRPr="00F24859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486EBF" w:rsidRPr="00F24859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bidi="ru-RU"/>
        </w:rPr>
      </w:pPr>
    </w:p>
    <w:p w:rsidR="0057208A" w:rsidRPr="00F24859" w:rsidRDefault="0057208A" w:rsidP="0057208A">
      <w:pPr>
        <w:pStyle w:val="ConsPlusNormal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Приложение №1</w:t>
      </w:r>
    </w:p>
    <w:p w:rsidR="0057208A" w:rsidRPr="00F24859" w:rsidRDefault="0057208A" w:rsidP="0057208A">
      <w:pPr>
        <w:pStyle w:val="ad"/>
        <w:ind w:firstLine="672"/>
        <w:jc w:val="right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</w:rPr>
        <w:t>к муниципальной программе</w:t>
      </w:r>
    </w:p>
    <w:p w:rsidR="0057208A" w:rsidRPr="00F24859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57208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«Формирование </w:t>
      </w:r>
      <w:proofErr w:type="gramStart"/>
      <w:r w:rsidR="0057208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современной</w:t>
      </w:r>
      <w:proofErr w:type="gramEnd"/>
      <w:r w:rsidR="0057208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городской </w:t>
      </w:r>
    </w:p>
    <w:p w:rsidR="0057208A" w:rsidRPr="00F24859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среды </w:t>
      </w:r>
      <w:r w:rsidR="00227A1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</w:t>
      </w:r>
      <w:r w:rsidR="00757F8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муниципально</w:t>
      </w:r>
      <w:r w:rsidR="00227A1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227A1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и</w:t>
      </w:r>
    </w:p>
    <w:p w:rsidR="00227A12" w:rsidRPr="00F24859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227A1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» </w:t>
      </w:r>
      <w:r w:rsidR="00227A1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Суджанского района </w:t>
      </w:r>
    </w:p>
    <w:p w:rsidR="0057208A" w:rsidRPr="00F24859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Курской области»  </w:t>
      </w:r>
      <w:r w:rsidR="0057208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на 2018-2024 годы»</w:t>
      </w:r>
    </w:p>
    <w:tbl>
      <w:tblPr>
        <w:tblW w:w="120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993"/>
        <w:gridCol w:w="236"/>
        <w:gridCol w:w="236"/>
        <w:gridCol w:w="236"/>
      </w:tblGrid>
      <w:tr w:rsidR="000D7612" w:rsidRPr="00F24859" w:rsidTr="00A10BE4">
        <w:trPr>
          <w:gridAfter w:val="4"/>
          <w:wAfter w:w="1701" w:type="dxa"/>
          <w:trHeight w:val="93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08A" w:rsidRPr="00F24859" w:rsidRDefault="0057208A" w:rsidP="0057208A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  <w:p w:rsidR="00486EBF" w:rsidRPr="00F24859" w:rsidRDefault="00486EBF" w:rsidP="00AD5C10">
            <w:pPr>
              <w:spacing w:after="0" w:line="240" w:lineRule="auto"/>
              <w:ind w:right="-391" w:firstLine="601"/>
              <w:jc w:val="center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</w:t>
            </w:r>
            <w:r w:rsidR="00757F87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 </w:t>
            </w:r>
            <w:r w:rsidR="00227A1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в</w:t>
            </w:r>
            <w:r w:rsidR="00757F87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 муниципально</w:t>
            </w:r>
            <w:r w:rsidR="00227A1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м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 образовани</w:t>
            </w:r>
            <w:r w:rsidR="00227A1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и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 "</w:t>
            </w:r>
            <w:r w:rsidR="00AC521D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Махновский </w:t>
            </w:r>
            <w:r w:rsidR="00227A1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сельсовет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" </w:t>
            </w:r>
            <w:r w:rsidR="00227A12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Суджанского района Курской области» </w:t>
            </w: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на 2018-2024 годы</w:t>
            </w:r>
          </w:p>
        </w:tc>
      </w:tr>
      <w:tr w:rsidR="000D7612" w:rsidRPr="00F24859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75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lastRenderedPageBreak/>
              <w:t>п</w:t>
            </w:r>
            <w:proofErr w:type="gramEnd"/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lastRenderedPageBreak/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Единица 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lastRenderedPageBreak/>
              <w:t>измерения</w:t>
            </w:r>
          </w:p>
        </w:tc>
        <w:tc>
          <w:tcPr>
            <w:tcW w:w="66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lastRenderedPageBreak/>
              <w:t>Значения целевых показателей (индикаторов)</w:t>
            </w:r>
          </w:p>
        </w:tc>
      </w:tr>
      <w:tr w:rsidR="000D7612" w:rsidRPr="00F24859" w:rsidTr="00A10BE4">
        <w:trPr>
          <w:gridAfter w:val="3"/>
          <w:wAfter w:w="708" w:type="dxa"/>
          <w:trHeight w:val="98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2018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2020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2023 г.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2024 г.</w:t>
            </w:r>
          </w:p>
        </w:tc>
      </w:tr>
      <w:tr w:rsidR="000D7612" w:rsidRPr="00F24859" w:rsidTr="00A10BE4">
        <w:trPr>
          <w:gridAfter w:val="3"/>
          <w:wAfter w:w="708" w:type="dxa"/>
          <w:trHeight w:val="8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10</w:t>
            </w:r>
          </w:p>
        </w:tc>
      </w:tr>
      <w:tr w:rsidR="000D7612" w:rsidRPr="00F24859" w:rsidTr="00A10BE4">
        <w:trPr>
          <w:gridAfter w:val="3"/>
          <w:wAfter w:w="708" w:type="dxa"/>
          <w:trHeight w:val="375"/>
        </w:trPr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2C39C3">
            <w:pPr>
              <w:spacing w:after="0" w:line="240" w:lineRule="auto"/>
              <w:ind w:right="-107"/>
              <w:jc w:val="right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«Формирование современной городской среды в муниципальном образовании «</w:t>
            </w:r>
            <w:r w:rsidR="002C39C3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Махновский</w:t>
            </w:r>
            <w:r w:rsidR="00227A12"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 сельсовет» Суджанского района Курской области</w:t>
            </w:r>
            <w:r w:rsidRPr="00F24859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на 2018-2024годы»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 </w:t>
            </w:r>
          </w:p>
        </w:tc>
      </w:tr>
      <w:tr w:rsidR="000D7612" w:rsidRPr="00F24859" w:rsidTr="00A10BE4">
        <w:trPr>
          <w:gridAfter w:val="3"/>
          <w:wAfter w:w="708" w:type="dxa"/>
          <w:trHeight w:val="2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</w:tr>
      <w:tr w:rsidR="000D7612" w:rsidRPr="00F24859" w:rsidTr="00A10BE4">
        <w:trPr>
          <w:gridAfter w:val="3"/>
          <w:wAfter w:w="708" w:type="dxa"/>
          <w:trHeight w:val="4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территорий</w:t>
            </w:r>
            <w:proofErr w:type="gramEnd"/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</w:tr>
      <w:tr w:rsidR="000D7612" w:rsidRPr="00F24859" w:rsidTr="00A10BE4">
        <w:trPr>
          <w:gridAfter w:val="3"/>
          <w:wAfter w:w="708" w:type="dxa"/>
          <w:trHeight w:val="15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146F7E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146F7E" w:rsidP="002C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F24859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</w:tr>
      <w:tr w:rsidR="000D7612" w:rsidRPr="00F24859" w:rsidTr="00A10BE4">
        <w:trPr>
          <w:gridAfter w:val="3"/>
          <w:wAfter w:w="708" w:type="dxa"/>
          <w:trHeight w:val="7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F24859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24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2F6E75" w:rsidRPr="00F24859" w:rsidRDefault="002F6E75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F24859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1410FA" w:rsidRPr="00F24859" w:rsidRDefault="001410FA" w:rsidP="00145650">
      <w:pPr>
        <w:pStyle w:val="ConsPlusNormal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Приложение №2</w:t>
      </w:r>
    </w:p>
    <w:p w:rsidR="001410FA" w:rsidRPr="00F24859" w:rsidRDefault="001410FA" w:rsidP="00145650">
      <w:pPr>
        <w:pStyle w:val="ad"/>
        <w:ind w:firstLine="672"/>
        <w:jc w:val="right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</w:rPr>
        <w:t>к муниципальной программе</w:t>
      </w:r>
    </w:p>
    <w:p w:rsidR="001410FA" w:rsidRPr="00F24859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1410F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«Формирование </w:t>
      </w:r>
      <w:proofErr w:type="gramStart"/>
      <w:r w:rsidR="001410F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современной</w:t>
      </w:r>
      <w:proofErr w:type="gramEnd"/>
      <w:r w:rsidR="001410F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городской </w:t>
      </w:r>
    </w:p>
    <w:p w:rsidR="00943468" w:rsidRPr="00F24859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среды 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в </w:t>
      </w:r>
      <w:r w:rsidR="00E41DAB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муниципально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и</w:t>
      </w:r>
    </w:p>
    <w:p w:rsidR="0007502D" w:rsidRPr="00F24859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Суджанского района </w:t>
      </w:r>
    </w:p>
    <w:p w:rsidR="001410FA" w:rsidRPr="00F24859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Курской области</w:t>
      </w:r>
      <w:r w:rsidR="001410F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на 2018-202</w:t>
      </w:r>
      <w:r w:rsidR="00145650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4</w:t>
      </w:r>
      <w:r w:rsidR="001410FA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годы»</w:t>
      </w:r>
    </w:p>
    <w:p w:rsidR="00943468" w:rsidRPr="00F24859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1410FA" w:rsidRPr="00F24859" w:rsidRDefault="001410FA" w:rsidP="001410FA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Перечень</w:t>
      </w:r>
    </w:p>
    <w:p w:rsidR="00757F87" w:rsidRPr="00F24859" w:rsidRDefault="001410FA" w:rsidP="001410FA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основных мероприятий муниципальной Программы  «Формирование современной городской среды 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</w:t>
      </w:r>
      <w:r w:rsidR="00757F8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E34B85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муниципально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</w:t>
      </w:r>
      <w:r w:rsidR="00E34B85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образовании 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="00E34B85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Суджанского района Курской области</w:t>
      </w:r>
    </w:p>
    <w:p w:rsidR="001410FA" w:rsidRPr="00F24859" w:rsidRDefault="001410FA" w:rsidP="001410FA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на 2018-202</w:t>
      </w:r>
      <w:r w:rsidR="00145650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4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годы»</w:t>
      </w:r>
    </w:p>
    <w:tbl>
      <w:tblPr>
        <w:tblW w:w="11199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276"/>
        <w:gridCol w:w="992"/>
        <w:gridCol w:w="993"/>
        <w:gridCol w:w="1984"/>
        <w:gridCol w:w="3119"/>
      </w:tblGrid>
      <w:tr w:rsidR="000D7612" w:rsidRPr="00F24859" w:rsidTr="00E360FF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N </w:t>
            </w:r>
          </w:p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 xml:space="preserve">Номер и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Ответстве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Срок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Ожидаемый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непосредственный результат (краткое описание)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 xml:space="preserve">Связь с показателями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 xml:space="preserve">муниципальной программы </w:t>
            </w:r>
          </w:p>
        </w:tc>
      </w:tr>
      <w:tr w:rsidR="000D7612" w:rsidRPr="00F24859" w:rsidTr="00E360FF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Окончания</w:t>
            </w:r>
          </w:p>
          <w:p w:rsidR="001410FA" w:rsidRPr="00F24859" w:rsidRDefault="001410FA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реализации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8</w:t>
            </w:r>
          </w:p>
        </w:tc>
      </w:tr>
      <w:tr w:rsidR="000D7612" w:rsidRPr="00F24859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F24859" w:rsidRDefault="001410FA" w:rsidP="00146F7E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F24859" w:rsidRDefault="001410FA" w:rsidP="00146F7E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F24859" w:rsidRDefault="00F957B9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F24859" w:rsidRDefault="001410FA" w:rsidP="0007502D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</w:t>
            </w:r>
            <w:r w:rsidR="0007502D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F24859" w:rsidRDefault="001410FA" w:rsidP="00F957B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F24859" w:rsidRDefault="001410FA" w:rsidP="00145650">
            <w:pPr>
              <w:tabs>
                <w:tab w:val="left" w:pos="67"/>
                <w:tab w:val="left" w:pos="209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B23539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B23539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F24859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B23539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01098D">
        <w:trPr>
          <w:trHeight w:val="4584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F24859" w:rsidRDefault="00E34B85" w:rsidP="009930A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Контрольное событие № 2 </w:t>
            </w:r>
            <w:r w:rsidR="009930A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Благоустройство общественных территорий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="0007502D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сельсовета</w:t>
            </w:r>
          </w:p>
          <w:p w:rsidR="00145650" w:rsidRPr="00F24859" w:rsidRDefault="00145650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F24859" w:rsidRDefault="009930A8" w:rsidP="009930A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увеличение  количества и доли благоустроенных общественных территорий </w:t>
            </w:r>
            <w:r w:rsidR="0007502D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муниципального образования</w:t>
            </w:r>
          </w:p>
          <w:p w:rsidR="00145650" w:rsidRPr="00F24859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9930A8" w:rsidP="0001098D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Показатель 2 «Доля реализованных комплексных проектов благоустройства общественных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территорий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в общем количестве реализованных в течение планового года проектов благоустройства общественных территорий»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0D7612" w:rsidRPr="00F24859" w:rsidTr="00E360FF">
        <w:trPr>
          <w:trHeight w:val="19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F24859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F24859" w:rsidRDefault="009930A8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F24859" w:rsidRDefault="009930A8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F24859" w:rsidRDefault="009930A8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F24859" w:rsidRDefault="009930A8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F24859" w:rsidRDefault="009930A8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F24859" w:rsidRDefault="009930A8" w:rsidP="00B23539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843C9D">
        <w:trPr>
          <w:trHeight w:val="3747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F24859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697F53" w:rsidP="00697F53">
            <w:pPr>
              <w:ind w:right="-216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Контрольное событие </w:t>
            </w:r>
          </w:p>
          <w:p w:rsidR="00697F53" w:rsidRPr="00F24859" w:rsidRDefault="00697F53" w:rsidP="00697F53">
            <w:pPr>
              <w:ind w:right="-216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3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EF3855" w:rsidRPr="00F24859" w:rsidRDefault="00EF3855" w:rsidP="009930A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F24859" w:rsidRDefault="009930A8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F24859" w:rsidRDefault="009930A8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F24859" w:rsidRDefault="009930A8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F24859" w:rsidRDefault="00697F53" w:rsidP="00697F53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предпринимателей</w:t>
            </w:r>
          </w:p>
          <w:p w:rsidR="009930A8" w:rsidRPr="00F24859" w:rsidRDefault="009930A8" w:rsidP="009930A8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F24859" w:rsidRDefault="009930A8" w:rsidP="009930A8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9C77D5">
        <w:trPr>
          <w:trHeight w:val="189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F24859" w:rsidRDefault="00697F53" w:rsidP="00697F53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F24859" w:rsidRDefault="00145650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F24859" w:rsidRDefault="00697F53" w:rsidP="00697F53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муниципальном образовании правил благоустройства</w:t>
            </w:r>
          </w:p>
          <w:p w:rsidR="00145650" w:rsidRPr="00F24859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B23539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F24859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E34B85" w:rsidP="00E34B85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Контрольное событие № 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5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  <w:p w:rsidR="00E34B85" w:rsidRPr="00F24859" w:rsidRDefault="00E34B85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E34B85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E34B85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E34B85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E34B85" w:rsidP="00E34B85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софинансирование</w:t>
            </w:r>
            <w:proofErr w:type="spell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мероприятий                   по благоустройству дворовых территорий;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  <w:t xml:space="preserve"> обсуждение  общественных территорий, подлежащих благоустройству;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  <w:p w:rsidR="00E34B85" w:rsidRPr="00F24859" w:rsidRDefault="00E34B85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F24859" w:rsidRDefault="00E34B85" w:rsidP="00B23539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E34B85" w:rsidP="00E34B85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Контрольное событие № 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6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  <w:t>Публикация материалов в местных СМИ, мониторинг работы в ГИС ЖКХ</w:t>
            </w:r>
          </w:p>
          <w:p w:rsidR="00145650" w:rsidRPr="00F24859" w:rsidRDefault="00145650" w:rsidP="00B23539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943468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F24859" w:rsidRDefault="00145650" w:rsidP="00145650">
            <w:pPr>
              <w:pStyle w:val="ConsPlusCell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F24859" w:rsidRDefault="00E34B85" w:rsidP="00E34B85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раскрытие информации о реализации мероприятий муниципальной программы</w:t>
            </w:r>
          </w:p>
          <w:p w:rsidR="00145650" w:rsidRPr="00F24859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F24859" w:rsidRDefault="00145650" w:rsidP="00B23539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943468" w:rsidRPr="00F24859" w:rsidRDefault="00943468" w:rsidP="00943468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Default="002F6E75" w:rsidP="009C77D5">
      <w:pPr>
        <w:pStyle w:val="ConsPlusNormal0"/>
        <w:ind w:firstLine="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1C2271" w:rsidRPr="00F24859" w:rsidRDefault="001C2271" w:rsidP="009C77D5">
      <w:pPr>
        <w:pStyle w:val="ConsPlusNormal0"/>
        <w:ind w:firstLine="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943468" w:rsidRPr="00F24859" w:rsidRDefault="00943468" w:rsidP="00943468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lastRenderedPageBreak/>
        <w:t>Приложение №3</w:t>
      </w:r>
    </w:p>
    <w:p w:rsidR="00943468" w:rsidRPr="00F24859" w:rsidRDefault="00943468" w:rsidP="0007502D">
      <w:pPr>
        <w:pStyle w:val="af"/>
        <w:jc w:val="right"/>
        <w:rPr>
          <w:b w:val="0"/>
          <w:color w:val="365F91" w:themeColor="accent1" w:themeShade="BF"/>
          <w:sz w:val="24"/>
          <w:szCs w:val="24"/>
        </w:rPr>
      </w:pPr>
      <w:r w:rsidRPr="00F24859">
        <w:rPr>
          <w:b w:val="0"/>
          <w:color w:val="365F91" w:themeColor="accent1" w:themeShade="BF"/>
          <w:sz w:val="24"/>
          <w:szCs w:val="24"/>
        </w:rPr>
        <w:t xml:space="preserve">к муниципальной программе  </w:t>
      </w:r>
    </w:p>
    <w:p w:rsidR="00943468" w:rsidRPr="00F24859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«Формирование  </w:t>
      </w:r>
      <w:proofErr w:type="gramStart"/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современной</w:t>
      </w:r>
      <w:proofErr w:type="gramEnd"/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городской</w:t>
      </w:r>
    </w:p>
    <w:p w:rsidR="00757F87" w:rsidRPr="00F24859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среды 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</w:t>
      </w:r>
      <w:r w:rsidR="00757F8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муниципально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и</w:t>
      </w:r>
    </w:p>
    <w:p w:rsidR="0007502D" w:rsidRPr="00F24859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07502D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Суджанского района </w:t>
      </w:r>
    </w:p>
    <w:p w:rsidR="00943468" w:rsidRPr="00F24859" w:rsidRDefault="0007502D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Курской области 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на 2018-202</w:t>
      </w:r>
      <w:r w:rsidR="00757F8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4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годы»</w:t>
      </w:r>
    </w:p>
    <w:p w:rsidR="00943468" w:rsidRPr="00F24859" w:rsidRDefault="00943468" w:rsidP="00943468">
      <w:pPr>
        <w:pStyle w:val="ConsPlusNormal0"/>
        <w:ind w:left="142" w:firstLine="53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943468" w:rsidRPr="00F24859" w:rsidRDefault="00943468" w:rsidP="00693170">
      <w:pPr>
        <w:pStyle w:val="af"/>
        <w:rPr>
          <w:b w:val="0"/>
          <w:color w:val="365F91" w:themeColor="accent1" w:themeShade="BF"/>
          <w:sz w:val="24"/>
          <w:szCs w:val="24"/>
        </w:rPr>
      </w:pPr>
      <w:r w:rsidRPr="00F24859">
        <w:rPr>
          <w:b w:val="0"/>
          <w:color w:val="365F91" w:themeColor="accent1" w:themeShade="BF"/>
          <w:sz w:val="24"/>
          <w:szCs w:val="24"/>
        </w:rPr>
        <w:t xml:space="preserve">Ресурсное обеспечение реализации </w:t>
      </w:r>
    </w:p>
    <w:p w:rsidR="00E360FF" w:rsidRPr="00F24859" w:rsidRDefault="00943468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муниципальной Программы «Формирование современной городской среды</w:t>
      </w:r>
    </w:p>
    <w:p w:rsidR="00943468" w:rsidRPr="00F24859" w:rsidRDefault="0007502D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</w:t>
      </w:r>
      <w:r w:rsidR="00757F8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муниципально</w:t>
      </w:r>
      <w:r w:rsidR="00104B5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104B5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и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104B5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104B5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146F7E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Суджанского</w:t>
      </w:r>
      <w:r w:rsidR="00104B5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района Курской области</w:t>
      </w:r>
      <w:r w:rsidR="00943468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на 2018-2024 годы» </w:t>
      </w:r>
    </w:p>
    <w:p w:rsidR="00943468" w:rsidRPr="00F24859" w:rsidRDefault="00943468" w:rsidP="00943468">
      <w:pPr>
        <w:pStyle w:val="af"/>
        <w:rPr>
          <w:color w:val="365F91" w:themeColor="accent1" w:themeShade="BF"/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984"/>
        <w:gridCol w:w="2977"/>
        <w:gridCol w:w="567"/>
        <w:gridCol w:w="567"/>
        <w:gridCol w:w="567"/>
        <w:gridCol w:w="567"/>
        <w:gridCol w:w="1418"/>
      </w:tblGrid>
      <w:tr w:rsidR="000D7612" w:rsidRPr="00F24859" w:rsidTr="00823633">
        <w:trPr>
          <w:trHeight w:val="310"/>
        </w:trPr>
        <w:tc>
          <w:tcPr>
            <w:tcW w:w="1702" w:type="dxa"/>
            <w:vMerge w:val="restart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418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0D7612" w:rsidRPr="00F24859" w:rsidTr="00823633">
        <w:trPr>
          <w:trHeight w:val="960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ВР</w:t>
            </w:r>
          </w:p>
        </w:tc>
        <w:tc>
          <w:tcPr>
            <w:tcW w:w="1418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2018-2024</w:t>
            </w:r>
          </w:p>
        </w:tc>
      </w:tr>
      <w:tr w:rsidR="000D7612" w:rsidRPr="00F24859" w:rsidTr="00823633">
        <w:trPr>
          <w:trHeight w:val="431"/>
        </w:trPr>
        <w:tc>
          <w:tcPr>
            <w:tcW w:w="1702" w:type="dxa"/>
            <w:vMerge w:val="restart"/>
            <w:vAlign w:val="center"/>
          </w:tcPr>
          <w:p w:rsidR="00943468" w:rsidRPr="00F24859" w:rsidRDefault="00943468" w:rsidP="00104B57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  <w:proofErr w:type="spellStart"/>
            <w:proofErr w:type="gramStart"/>
            <w:r w:rsidRPr="00F24859"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Муниципаль</w:t>
            </w:r>
            <w:proofErr w:type="spellEnd"/>
            <w:r w:rsidR="00104B57" w:rsidRPr="00F24859"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F24859"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ная</w:t>
            </w:r>
            <w:proofErr w:type="spellEnd"/>
            <w:proofErr w:type="gramEnd"/>
            <w:r w:rsidRPr="00F24859"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 Программа 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F24859" w:rsidRDefault="00943468" w:rsidP="00E0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«Формирование современной городской среды в муниципальном образовании «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Махновский </w:t>
            </w:r>
            <w:r w:rsidR="00104B57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»</w:t>
            </w:r>
            <w:r w:rsidR="00104B57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Суджанского района Курской области»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на 2018-2024 годы</w:t>
            </w:r>
          </w:p>
        </w:tc>
        <w:tc>
          <w:tcPr>
            <w:tcW w:w="2977" w:type="dxa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Всего</w:t>
            </w:r>
            <w:r w:rsidR="00110AAF" w:rsidRPr="00F24859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2018-2024 </w:t>
            </w:r>
            <w:proofErr w:type="spellStart"/>
            <w:proofErr w:type="gramStart"/>
            <w:r w:rsidR="00110AAF" w:rsidRPr="00F24859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  <w:t>гг</w:t>
            </w:r>
            <w:proofErr w:type="spellEnd"/>
            <w:proofErr w:type="gramEnd"/>
            <w:r w:rsidRPr="00F24859"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 xml:space="preserve">, в </w:t>
            </w:r>
            <w:proofErr w:type="spellStart"/>
            <w:r w:rsidRPr="00F24859"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т.ч</w:t>
            </w:r>
            <w:proofErr w:type="spellEnd"/>
            <w:r w:rsidRPr="00F24859"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E075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7 231.256</w:t>
            </w:r>
            <w:r w:rsidR="00E075E7" w:rsidRPr="00F24859"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 xml:space="preserve"> </w:t>
            </w:r>
          </w:p>
        </w:tc>
      </w:tr>
      <w:tr w:rsidR="000D7612" w:rsidRPr="00F24859" w:rsidTr="00823633">
        <w:trPr>
          <w:trHeight w:val="567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9776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6680,758</w:t>
            </w:r>
          </w:p>
        </w:tc>
      </w:tr>
      <w:tr w:rsidR="000D7612" w:rsidRPr="00F24859" w:rsidTr="00823633">
        <w:trPr>
          <w:trHeight w:val="768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юджет муниципального образования «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Махновский </w:t>
            </w:r>
            <w:r w:rsidR="00E075E7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9776B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65F91" w:themeColor="accent1" w:themeShade="BF"/>
                <w:sz w:val="24"/>
                <w:szCs w:val="24"/>
                <w:lang w:bidi="ru-RU"/>
              </w:rPr>
              <w:t>550,498</w:t>
            </w:r>
          </w:p>
        </w:tc>
      </w:tr>
      <w:tr w:rsidR="000D7612" w:rsidRPr="00F24859" w:rsidTr="00823633">
        <w:trPr>
          <w:trHeight w:val="295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т</w:t>
            </w:r>
            <w:proofErr w:type="gramStart"/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.ч</w:t>
            </w:r>
            <w:proofErr w:type="spellEnd"/>
            <w:proofErr w:type="gramEnd"/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2018г.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9776B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698.576</w:t>
            </w:r>
          </w:p>
        </w:tc>
      </w:tr>
      <w:tr w:rsidR="000D7612" w:rsidRPr="00F24859" w:rsidTr="00823633">
        <w:trPr>
          <w:trHeight w:val="549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9776B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628.972</w:t>
            </w:r>
          </w:p>
        </w:tc>
      </w:tr>
      <w:tr w:rsidR="000D7612" w:rsidRPr="00F24859" w:rsidTr="00823633">
        <w:trPr>
          <w:trHeight w:val="768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110AAF" w:rsidP="00110A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юджет муниципального образования «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Махновский </w:t>
            </w:r>
            <w:r w:rsidR="00E075E7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9776B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69,604</w:t>
            </w:r>
          </w:p>
        </w:tc>
      </w:tr>
      <w:tr w:rsidR="000D7612" w:rsidRPr="00F24859" w:rsidTr="00823633">
        <w:trPr>
          <w:trHeight w:val="381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266766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т</w:t>
            </w:r>
            <w:proofErr w:type="gramStart"/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.ч</w:t>
            </w:r>
            <w:proofErr w:type="spellEnd"/>
            <w:proofErr w:type="gramEnd"/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2019г.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5F510E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1088,780</w:t>
            </w:r>
          </w:p>
        </w:tc>
      </w:tr>
      <w:tr w:rsidR="000D7612" w:rsidRPr="00F24859" w:rsidTr="00823633">
        <w:trPr>
          <w:trHeight w:val="557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110AAF" w:rsidP="00266766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9776B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1008,631</w:t>
            </w:r>
          </w:p>
        </w:tc>
      </w:tr>
      <w:tr w:rsidR="000D7612" w:rsidRPr="00F24859" w:rsidTr="00823633">
        <w:trPr>
          <w:trHeight w:val="551"/>
        </w:trPr>
        <w:tc>
          <w:tcPr>
            <w:tcW w:w="1702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F24859" w:rsidRDefault="00943468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F24859" w:rsidRDefault="00110AAF" w:rsidP="00753E7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</w:t>
            </w:r>
            <w:r w:rsidR="00943468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юджет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="00BD3D2F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F24859" w:rsidRDefault="00943468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43468" w:rsidRPr="00F24859" w:rsidRDefault="005F510E" w:rsidP="009776B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80,149</w:t>
            </w:r>
          </w:p>
        </w:tc>
      </w:tr>
      <w:tr w:rsidR="000D7612" w:rsidRPr="00F24859" w:rsidTr="00823633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вт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.ч</w:t>
            </w:r>
            <w:proofErr w:type="spellEnd"/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2020г.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5F510E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1088,780</w:t>
            </w:r>
          </w:p>
        </w:tc>
      </w:tr>
      <w:tr w:rsidR="000D7612" w:rsidRPr="00F24859" w:rsidTr="00823633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5F510E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1008,631</w:t>
            </w:r>
          </w:p>
        </w:tc>
      </w:tr>
      <w:tr w:rsidR="000D7612" w:rsidRPr="00F24859" w:rsidTr="00823633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бюджет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2667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5F510E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80,149</w:t>
            </w:r>
          </w:p>
        </w:tc>
      </w:tr>
      <w:tr w:rsidR="000D7612" w:rsidRPr="00F24859" w:rsidTr="00823633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вт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.ч</w:t>
            </w:r>
            <w:proofErr w:type="spellEnd"/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2021г.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5F510E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1088,780</w:t>
            </w:r>
          </w:p>
        </w:tc>
      </w:tr>
      <w:tr w:rsidR="000D7612" w:rsidRPr="00F24859" w:rsidTr="00823633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5F510E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1008,631</w:t>
            </w:r>
          </w:p>
        </w:tc>
      </w:tr>
      <w:tr w:rsidR="000D7612" w:rsidRPr="00F24859" w:rsidTr="00823633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BD3D2F" w:rsidP="00BD3D2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бюджет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сельсовета Суджанского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5F510E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10,149</w:t>
            </w:r>
          </w:p>
        </w:tc>
      </w:tr>
      <w:tr w:rsidR="000D7612" w:rsidRPr="00F24859" w:rsidTr="00823633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вт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.ч</w:t>
            </w:r>
            <w:proofErr w:type="spellEnd"/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2022 г.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1088,780</w:t>
            </w:r>
          </w:p>
        </w:tc>
      </w:tr>
      <w:tr w:rsidR="000D7612" w:rsidRPr="00F24859" w:rsidTr="00823633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1008,631</w:t>
            </w:r>
          </w:p>
        </w:tc>
      </w:tr>
      <w:tr w:rsidR="000D7612" w:rsidRPr="00F24859" w:rsidTr="0082363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бюджет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80,149</w:t>
            </w:r>
          </w:p>
        </w:tc>
      </w:tr>
      <w:tr w:rsidR="000D7612" w:rsidRPr="00F24859" w:rsidTr="00823633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110AA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вт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.ч</w:t>
            </w:r>
            <w:proofErr w:type="spellEnd"/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2023 г.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1088,780</w:t>
            </w:r>
          </w:p>
        </w:tc>
      </w:tr>
      <w:tr w:rsidR="000D7612" w:rsidRPr="00F24859" w:rsidTr="00823633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1008,631</w:t>
            </w:r>
          </w:p>
        </w:tc>
      </w:tr>
      <w:tr w:rsidR="000D7612" w:rsidRPr="00F24859" w:rsidTr="00823633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бюджет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40,149</w:t>
            </w:r>
          </w:p>
        </w:tc>
      </w:tr>
      <w:tr w:rsidR="000D7612" w:rsidRPr="00F24859" w:rsidTr="00823633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1328C8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вт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.ч</w:t>
            </w:r>
            <w:proofErr w:type="spellEnd"/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2024 г.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1088,780</w:t>
            </w:r>
          </w:p>
        </w:tc>
      </w:tr>
      <w:tr w:rsidR="000D7612" w:rsidRPr="00F24859" w:rsidTr="0082363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012989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1008,631</w:t>
            </w:r>
          </w:p>
        </w:tc>
      </w:tr>
      <w:tr w:rsidR="000D7612" w:rsidRPr="00F24859" w:rsidTr="00823633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012989" w:rsidRPr="00F24859" w:rsidRDefault="00012989" w:rsidP="00266766">
            <w:pPr>
              <w:spacing w:after="0" w:line="240" w:lineRule="auto"/>
              <w:rPr>
                <w:rFonts w:ascii="Times New Roman" w:hAnsi="Times New Roman" w:cs="Times New Roman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F24859" w:rsidRDefault="00BD3D2F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бюджет </w:t>
            </w:r>
            <w:r w:rsidR="00AC52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Махновского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F24859" w:rsidRDefault="00012989" w:rsidP="003E4E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12989" w:rsidRPr="00F24859" w:rsidRDefault="007C7BFC" w:rsidP="003E4EFF">
            <w:pPr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80,149</w:t>
            </w:r>
          </w:p>
        </w:tc>
      </w:tr>
    </w:tbl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6A52E6" w:rsidRPr="00F24859" w:rsidRDefault="006A52E6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2F6E75" w:rsidRPr="00F24859" w:rsidRDefault="002F6E75" w:rsidP="006A52E6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A24EC" w:rsidRPr="00F24859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412F92" w:rsidRPr="00F24859" w:rsidRDefault="00412F92" w:rsidP="007A24EC">
      <w:pPr>
        <w:spacing w:after="0" w:line="240" w:lineRule="auto"/>
        <w:ind w:left="3686" w:right="282"/>
        <w:jc w:val="righ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lastRenderedPageBreak/>
        <w:tab/>
      </w:r>
      <w:r w:rsidR="00757F8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Приложение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4</w:t>
      </w:r>
    </w:p>
    <w:p w:rsidR="00412F92" w:rsidRPr="00F24859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к муниципальной программе </w:t>
      </w:r>
    </w:p>
    <w:p w:rsidR="00412F92" w:rsidRPr="00F24859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«Формирование современной городской среды </w:t>
      </w:r>
    </w:p>
    <w:p w:rsidR="00412F92" w:rsidRPr="00F24859" w:rsidRDefault="000B2753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</w:t>
      </w:r>
      <w:r w:rsidR="008C04FE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412F9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муниципально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 </w:t>
      </w:r>
      <w:r w:rsidR="00412F9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образовании 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="00412F9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»</w:t>
      </w:r>
    </w:p>
    <w:p w:rsidR="00412F92" w:rsidRPr="00F24859" w:rsidRDefault="000B2753" w:rsidP="000B2753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Суджанского района Курской области» на</w:t>
      </w:r>
      <w:r w:rsidR="00412F92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2018-2024 годы»</w:t>
      </w:r>
    </w:p>
    <w:p w:rsidR="00757F87" w:rsidRPr="00F24859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57F87" w:rsidRPr="00F24859" w:rsidRDefault="00757F87" w:rsidP="00757F87">
      <w:pPr>
        <w:pStyle w:val="ConsPlusNormal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ab/>
      </w:r>
    </w:p>
    <w:p w:rsidR="00B22446" w:rsidRPr="00F24859" w:rsidRDefault="00757F87" w:rsidP="00757F87">
      <w:pPr>
        <w:pStyle w:val="ConsPlusNormal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Адресный перечень </w:t>
      </w:r>
      <w:r w:rsidR="008967E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дворовых территорий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на территории муниципального образования 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0B2753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,</w:t>
      </w:r>
      <w:r w:rsidR="00753E7C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дворовые территории, которые подлежат</w:t>
      </w:r>
    </w:p>
    <w:p w:rsidR="00757F87" w:rsidRPr="00F24859" w:rsidRDefault="008C04FE" w:rsidP="00757F87">
      <w:pPr>
        <w:pStyle w:val="ConsPlusNormal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б</w:t>
      </w:r>
      <w:r w:rsidR="00757F8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лагоустройству в 2018-2024 годы</w:t>
      </w:r>
    </w:p>
    <w:p w:rsidR="00757F87" w:rsidRPr="00F24859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57F87" w:rsidRPr="00F24859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2410"/>
        <w:gridCol w:w="1276"/>
        <w:gridCol w:w="1134"/>
        <w:gridCol w:w="4819"/>
      </w:tblGrid>
      <w:tr w:rsidR="000D7612" w:rsidRPr="00F24859" w:rsidTr="001A5EA1">
        <w:tc>
          <w:tcPr>
            <w:tcW w:w="629" w:type="dxa"/>
            <w:vMerge w:val="restart"/>
            <w:vAlign w:val="center"/>
          </w:tcPr>
          <w:p w:rsidR="00461434" w:rsidRPr="00F24859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N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F24859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Адрес</w:t>
            </w:r>
            <w:r w:rsidR="008967E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, дворовой территории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которого подлежит благоустройству</w:t>
            </w:r>
          </w:p>
          <w:p w:rsidR="00461434" w:rsidRPr="00F24859" w:rsidRDefault="00461434" w:rsidP="00896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(название насе</w:t>
            </w:r>
            <w:r w:rsidR="008967E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ленного пункта, название улицы)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F24859" w:rsidRDefault="00461434" w:rsidP="00896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Год ввода в эксплуатацию 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F24859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Площадь дворовой территории, м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819" w:type="dxa"/>
            <w:vAlign w:val="center"/>
          </w:tcPr>
          <w:p w:rsidR="00461434" w:rsidRPr="00F24859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Перечень видов работ</w:t>
            </w:r>
          </w:p>
        </w:tc>
      </w:tr>
      <w:tr w:rsidR="000D7612" w:rsidRPr="00F24859" w:rsidTr="001A5EA1">
        <w:trPr>
          <w:trHeight w:val="1686"/>
        </w:trPr>
        <w:tc>
          <w:tcPr>
            <w:tcW w:w="629" w:type="dxa"/>
            <w:vMerge/>
          </w:tcPr>
          <w:p w:rsidR="00461434" w:rsidRPr="00F24859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F24859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F24859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F24859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61434" w:rsidRPr="00F24859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0D7612" w:rsidRPr="00F24859" w:rsidTr="001A5EA1">
        <w:trPr>
          <w:trHeight w:val="684"/>
        </w:trPr>
        <w:tc>
          <w:tcPr>
            <w:tcW w:w="629" w:type="dxa"/>
            <w:vAlign w:val="center"/>
          </w:tcPr>
          <w:p w:rsidR="00461434" w:rsidRPr="00F24859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61434" w:rsidRPr="00F24859" w:rsidRDefault="00461434" w:rsidP="00753E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61434" w:rsidRPr="00F24859" w:rsidRDefault="00461434" w:rsidP="00C9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61434" w:rsidRPr="00F24859" w:rsidRDefault="00461434" w:rsidP="007C7B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61434" w:rsidRPr="00F24859" w:rsidRDefault="00461434" w:rsidP="007C7B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</w:p>
        </w:tc>
      </w:tr>
      <w:tr w:rsidR="000D7612" w:rsidRPr="00F24859" w:rsidTr="001A5EA1">
        <w:trPr>
          <w:trHeight w:val="684"/>
        </w:trPr>
        <w:tc>
          <w:tcPr>
            <w:tcW w:w="629" w:type="dxa"/>
            <w:vAlign w:val="center"/>
          </w:tcPr>
          <w:p w:rsidR="00753E7C" w:rsidRPr="00F24859" w:rsidRDefault="00753E7C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53E7C" w:rsidRPr="00F24859" w:rsidRDefault="00753E7C" w:rsidP="00753E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53E7C" w:rsidRPr="00F24859" w:rsidRDefault="00753E7C" w:rsidP="00C9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53E7C" w:rsidRPr="00F24859" w:rsidRDefault="00753E7C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753E7C" w:rsidRPr="00F24859" w:rsidRDefault="00753E7C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461434" w:rsidRPr="00F24859" w:rsidRDefault="00461434" w:rsidP="00461434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012989" w:rsidRPr="00F24859" w:rsidRDefault="00461434" w:rsidP="00461434">
      <w:pPr>
        <w:tabs>
          <w:tab w:val="left" w:pos="3705"/>
        </w:tabs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ab/>
      </w:r>
    </w:p>
    <w:p w:rsidR="00412F92" w:rsidRPr="00F24859" w:rsidRDefault="00943468" w:rsidP="00943468">
      <w:pPr>
        <w:tabs>
          <w:tab w:val="left" w:pos="5670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br w:type="page"/>
      </w:r>
    </w:p>
    <w:p w:rsidR="00412F92" w:rsidRPr="00F24859" w:rsidRDefault="00412F92" w:rsidP="00412F92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412F92" w:rsidRPr="00F24859" w:rsidRDefault="00412F92" w:rsidP="00412F9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П</w:t>
      </w:r>
      <w:r w:rsidR="008C04F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риложение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5</w:t>
      </w:r>
    </w:p>
    <w:p w:rsidR="00E360FF" w:rsidRPr="00F24859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1A5EA1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в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 муниципально</w:t>
      </w:r>
      <w:r w:rsidR="001A5EA1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м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1A5EA1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и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«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1A5EA1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1A5EA1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Суджанского района Курской области</w:t>
      </w:r>
    </w:p>
    <w:p w:rsidR="00412F92" w:rsidRPr="00F24859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на 2018-2024 годы»</w:t>
      </w:r>
    </w:p>
    <w:p w:rsidR="00412F92" w:rsidRPr="00F24859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</w:p>
    <w:p w:rsidR="008C04FE" w:rsidRPr="00F24859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Список общественных территорий по Программе</w:t>
      </w: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br/>
        <w:t xml:space="preserve">«Формирование современной городской </w:t>
      </w:r>
      <w:r w:rsidR="001A5EA1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среды </w:t>
      </w:r>
      <w:proofErr w:type="gramStart"/>
      <w:r w:rsidR="001A5EA1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в</w:t>
      </w:r>
      <w:proofErr w:type="gramEnd"/>
      <w:r w:rsidR="001A5EA1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="008C04FE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</w:t>
      </w:r>
    </w:p>
    <w:p w:rsidR="00412F92" w:rsidRPr="00F24859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м</w:t>
      </w:r>
      <w:r w:rsidR="00412F9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униципально</w:t>
      </w:r>
      <w:r w:rsidR="001A5EA1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м</w:t>
      </w:r>
      <w:r w:rsidR="008C04FE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</w:t>
      </w:r>
      <w:r w:rsidR="00412F9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</w:t>
      </w:r>
      <w:proofErr w:type="gramStart"/>
      <w:r w:rsidR="00412F9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образовани</w:t>
      </w:r>
      <w:r w:rsidR="001A5EA1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и</w:t>
      </w:r>
      <w:proofErr w:type="gramEnd"/>
      <w:r w:rsidR="00412F9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«</w:t>
      </w:r>
      <w:r w:rsidR="00AC521D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Махновский </w:t>
      </w:r>
      <w:r w:rsidR="001A5EA1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сельсовет</w:t>
      </w:r>
      <w:r w:rsidR="00412F9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>»</w:t>
      </w:r>
      <w:r w:rsidR="001A5EA1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Суджанского района Курской области </w:t>
      </w:r>
      <w:r w:rsidR="00412F92" w:rsidRPr="00F2485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 на 2018-2024 годы</w:t>
      </w:r>
    </w:p>
    <w:p w:rsidR="00412F92" w:rsidRPr="00F24859" w:rsidRDefault="00412F92" w:rsidP="00412F92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5"/>
        <w:gridCol w:w="3760"/>
        <w:gridCol w:w="4483"/>
      </w:tblGrid>
      <w:tr w:rsidR="000D7612" w:rsidRPr="00F24859" w:rsidTr="002D59D3">
        <w:tc>
          <w:tcPr>
            <w:tcW w:w="1135" w:type="dxa"/>
            <w:vAlign w:val="center"/>
          </w:tcPr>
          <w:p w:rsidR="003D3C2E" w:rsidRPr="00F24859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N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3760" w:type="dxa"/>
            <w:vAlign w:val="center"/>
          </w:tcPr>
          <w:p w:rsidR="003D3C2E" w:rsidRPr="00F24859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4483" w:type="dxa"/>
            <w:vAlign w:val="center"/>
          </w:tcPr>
          <w:p w:rsidR="003D3C2E" w:rsidRPr="00F24859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0D7612" w:rsidRPr="00F24859" w:rsidTr="002D59D3">
        <w:tc>
          <w:tcPr>
            <w:tcW w:w="1135" w:type="dxa"/>
            <w:vAlign w:val="center"/>
          </w:tcPr>
          <w:p w:rsidR="003D3C2E" w:rsidRPr="00F24859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3760" w:type="dxa"/>
            <w:vAlign w:val="center"/>
          </w:tcPr>
          <w:p w:rsidR="003D3C2E" w:rsidRPr="00F24859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4483" w:type="dxa"/>
            <w:vAlign w:val="center"/>
          </w:tcPr>
          <w:p w:rsidR="003D3C2E" w:rsidRPr="00F24859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</w:tr>
      <w:tr w:rsidR="000D7612" w:rsidRPr="00F24859" w:rsidTr="002D59D3">
        <w:trPr>
          <w:trHeight w:val="180"/>
        </w:trPr>
        <w:tc>
          <w:tcPr>
            <w:tcW w:w="1135" w:type="dxa"/>
            <w:vAlign w:val="center"/>
          </w:tcPr>
          <w:p w:rsidR="003D3C2E" w:rsidRPr="00F24859" w:rsidRDefault="001A5EA1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3760" w:type="dxa"/>
            <w:vAlign w:val="center"/>
          </w:tcPr>
          <w:p w:rsidR="003D3C2E" w:rsidRPr="00F24859" w:rsidRDefault="007C7BFC" w:rsidP="007C7BFC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. Махновка ул. 1 Мая </w:t>
            </w:r>
            <w:r w:rsidR="001A5EA1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(</w:t>
            </w:r>
            <w:r w:rsidR="004E3A93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благо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устройство общественной террито</w:t>
            </w:r>
            <w:r w:rsidR="004E3A93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рии</w:t>
            </w:r>
            <w:proofErr w:type="gramStart"/>
            <w:r w:rsidR="002D59D3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1A5EA1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483" w:type="dxa"/>
            <w:vAlign w:val="center"/>
          </w:tcPr>
          <w:p w:rsidR="003D3C2E" w:rsidRPr="00F24859" w:rsidRDefault="007C7BFC" w:rsidP="008C04FE">
            <w:pPr>
              <w:pStyle w:val="ConsPlusNormal0"/>
              <w:ind w:firstLine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Асфальтирование, </w:t>
            </w:r>
            <w:r w:rsidR="004E3A93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установка лавочек, установка урн и др.</w:t>
            </w:r>
          </w:p>
        </w:tc>
      </w:tr>
      <w:tr w:rsidR="000D7612" w:rsidRPr="00F24859" w:rsidTr="002D59D3">
        <w:trPr>
          <w:trHeight w:val="180"/>
        </w:trPr>
        <w:tc>
          <w:tcPr>
            <w:tcW w:w="1135" w:type="dxa"/>
            <w:vAlign w:val="center"/>
          </w:tcPr>
          <w:p w:rsidR="002D59D3" w:rsidRPr="00F24859" w:rsidRDefault="002D59D3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3760" w:type="dxa"/>
            <w:vAlign w:val="center"/>
          </w:tcPr>
          <w:p w:rsidR="002D59D3" w:rsidRPr="00F24859" w:rsidRDefault="007C7BFC" w:rsidP="007C7BFC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С. Махновка ул. </w:t>
            </w: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Церковская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2D59D3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(обустройство детской площадки)</w:t>
            </w:r>
          </w:p>
        </w:tc>
        <w:tc>
          <w:tcPr>
            <w:tcW w:w="4483" w:type="dxa"/>
            <w:vAlign w:val="center"/>
          </w:tcPr>
          <w:p w:rsidR="002D59D3" w:rsidRPr="00F24859" w:rsidRDefault="002D59D3" w:rsidP="008C04FE">
            <w:pPr>
              <w:pStyle w:val="ConsPlusNormal0"/>
              <w:ind w:firstLine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установка детской </w:t>
            </w:r>
            <w:r w:rsidR="00281CA7"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игровой </w:t>
            </w: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площадки, установка лавочек, установка урн.</w:t>
            </w:r>
          </w:p>
        </w:tc>
      </w:tr>
      <w:tr w:rsidR="000D7612" w:rsidRPr="00F24859" w:rsidTr="002D59D3">
        <w:tc>
          <w:tcPr>
            <w:tcW w:w="1135" w:type="dxa"/>
            <w:vAlign w:val="center"/>
          </w:tcPr>
          <w:p w:rsidR="003D3C2E" w:rsidRPr="00F24859" w:rsidRDefault="00281CA7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3760" w:type="dxa"/>
            <w:vAlign w:val="center"/>
          </w:tcPr>
          <w:p w:rsidR="003D3C2E" w:rsidRPr="00F24859" w:rsidRDefault="004E3A93" w:rsidP="007C7BFC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Благоустройство общественной территории </w:t>
            </w:r>
            <w:proofErr w:type="spell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с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.</w:t>
            </w:r>
            <w:r w:rsidR="007C7BF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</w:t>
            </w:r>
            <w:proofErr w:type="gramEnd"/>
            <w:r w:rsidR="007C7BF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ахновка</w:t>
            </w:r>
            <w:proofErr w:type="spellEnd"/>
            <w:r w:rsidR="007C7BF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ул. Выгон </w:t>
            </w:r>
          </w:p>
        </w:tc>
        <w:tc>
          <w:tcPr>
            <w:tcW w:w="4483" w:type="dxa"/>
            <w:vAlign w:val="center"/>
          </w:tcPr>
          <w:p w:rsidR="003D3C2E" w:rsidRPr="00F24859" w:rsidRDefault="007C7BFC" w:rsidP="00281CA7">
            <w:pPr>
              <w:pStyle w:val="ConsPlusNormal0"/>
              <w:ind w:firstLine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Установка уличных тренажеров</w:t>
            </w:r>
          </w:p>
        </w:tc>
      </w:tr>
    </w:tbl>
    <w:p w:rsidR="00486EBF" w:rsidRPr="00F24859" w:rsidRDefault="00486EBF" w:rsidP="00412F92">
      <w:pPr>
        <w:tabs>
          <w:tab w:val="left" w:pos="6060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6966A1" w:rsidRPr="00F24859" w:rsidRDefault="006966A1" w:rsidP="00412F92">
      <w:pPr>
        <w:tabs>
          <w:tab w:val="left" w:pos="6060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8C04FE" w:rsidRPr="00F24859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tab/>
      </w: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821DE3" w:rsidRPr="00F24859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П</w:t>
      </w:r>
      <w:r w:rsidR="008C04F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риложение</w:t>
      </w:r>
      <w:proofErr w:type="gramStart"/>
      <w:r w:rsidR="008C04F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6</w:t>
      </w:r>
      <w:proofErr w:type="gramEnd"/>
    </w:p>
    <w:p w:rsidR="00821DE3" w:rsidRPr="00F24859" w:rsidRDefault="00821DE3" w:rsidP="00821DE3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lastRenderedPageBreak/>
        <w:t>к муниципальной программе  «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Формирование современной городской среды </w:t>
      </w:r>
      <w:r w:rsidR="004E3A9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в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муниципально</w:t>
      </w:r>
      <w:r w:rsidR="004E3A9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м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4E3A9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и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«</w:t>
      </w:r>
      <w:r w:rsidR="00AC521D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4E3A9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»</w:t>
      </w:r>
      <w:r w:rsidR="004E3A93"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Суджанского района Курской области </w:t>
      </w:r>
      <w:r w:rsidRPr="00F24859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 xml:space="preserve">  на 2018-2024 годы»</w:t>
      </w:r>
    </w:p>
    <w:p w:rsidR="00821DE3" w:rsidRPr="00F24859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821DE3" w:rsidRPr="00F24859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b/>
          <w:color w:val="365F91" w:themeColor="accent1" w:themeShade="BF"/>
          <w:sz w:val="24"/>
          <w:szCs w:val="24"/>
        </w:rPr>
        <w:t>Ориентировочная нормативная стоимость</w:t>
      </w:r>
    </w:p>
    <w:p w:rsidR="00821DE3" w:rsidRPr="00F24859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F24859">
        <w:rPr>
          <w:rFonts w:ascii="Times New Roman" w:eastAsia="Calibri" w:hAnsi="Times New Roman" w:cs="Times New Roman"/>
          <w:b/>
          <w:color w:val="365F91" w:themeColor="accent1" w:themeShade="BF"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F24859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color w:val="365F91" w:themeColor="accent1" w:themeShade="BF"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9"/>
        <w:gridCol w:w="1972"/>
        <w:gridCol w:w="2104"/>
        <w:gridCol w:w="61"/>
        <w:gridCol w:w="3641"/>
      </w:tblGrid>
      <w:tr w:rsidR="000D7612" w:rsidRPr="00F24859" w:rsidTr="00821DE3">
        <w:tc>
          <w:tcPr>
            <w:tcW w:w="12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bCs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ab/>
            </w:r>
            <w:r w:rsidRPr="00F24859"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9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7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0D7612" w:rsidRPr="00F24859" w:rsidTr="00821DE3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Строительство дороги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кв</w:t>
            </w:r>
            <w:proofErr w:type="spell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bookmarkStart w:id="0" w:name="__DdeLink__1035_1268924339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0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Устройство тротуарной плитки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Замена бортового камня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0D7612" w:rsidRPr="00F24859" w:rsidTr="00821DE3">
        <w:trPr>
          <w:trHeight w:val="222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Установка бортового камня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 xml:space="preserve">Замена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100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 xml:space="preserve">Установка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</w:t>
            </w:r>
            <w:proofErr w:type="gram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ж/б</w:t>
            </w:r>
            <w:proofErr w:type="gram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 xml:space="preserve">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 xml:space="preserve">Монтаж новой опоры наружного освещения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lastRenderedPageBreak/>
              <w:t>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lastRenderedPageBreak/>
              <w:t>Монтаж новой опоры наружного освещения (</w:t>
            </w:r>
            <w:proofErr w:type="gram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ж/б</w:t>
            </w:r>
            <w:proofErr w:type="gram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 xml:space="preserve">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0D7612" w:rsidRPr="00F24859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0D7612" w:rsidRPr="00F24859" w:rsidTr="00821DE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b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0D7612" w:rsidRPr="00F24859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Строительство автостоянки</w:t>
            </w:r>
          </w:p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кв. м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1462</w:t>
            </w:r>
          </w:p>
        </w:tc>
      </w:tr>
      <w:tr w:rsidR="000D7612" w:rsidRPr="00F24859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5121</w:t>
            </w:r>
          </w:p>
        </w:tc>
      </w:tr>
      <w:tr w:rsidR="000D7612" w:rsidRPr="00F24859" w:rsidTr="00E360FF">
        <w:trPr>
          <w:trHeight w:val="280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Посадка 1 дерева лиственных пород с круглым комом земли 0,8х</w:t>
            </w:r>
            <w:proofErr w:type="gram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0</w:t>
            </w:r>
            <w:proofErr w:type="gramEnd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7289</w:t>
            </w:r>
          </w:p>
        </w:tc>
      </w:tr>
      <w:tr w:rsidR="000D7612" w:rsidRPr="00F24859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Посадка 1 дерева лиственных пород с круглым комом земли 0,8х</w:t>
            </w:r>
            <w:proofErr w:type="gram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0</w:t>
            </w:r>
            <w:proofErr w:type="gramEnd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8859</w:t>
            </w:r>
          </w:p>
        </w:tc>
      </w:tr>
      <w:tr w:rsidR="000D7612" w:rsidRPr="00F24859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Посадка 1 кустарника в группу (посадка одиночных кустарников с комом земли 0,25х</w:t>
            </w:r>
            <w:proofErr w:type="gram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0</w:t>
            </w:r>
            <w:proofErr w:type="gramEnd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ед.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498</w:t>
            </w:r>
          </w:p>
        </w:tc>
      </w:tr>
      <w:tr w:rsidR="000D7612" w:rsidRPr="00F24859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873</w:t>
            </w:r>
          </w:p>
        </w:tc>
      </w:tr>
      <w:tr w:rsidR="000D7612" w:rsidRPr="00F24859" w:rsidTr="00E360FF">
        <w:trPr>
          <w:trHeight w:val="698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 xml:space="preserve">1 </w:t>
            </w:r>
            <w:proofErr w:type="spell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кв</w:t>
            </w:r>
            <w:proofErr w:type="gram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288</w:t>
            </w:r>
          </w:p>
        </w:tc>
      </w:tr>
      <w:tr w:rsidR="000D7612" w:rsidRPr="00F24859" w:rsidTr="00E360FF">
        <w:trPr>
          <w:trHeight w:val="1035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lastRenderedPageBreak/>
              <w:t>Устройство 1 кв. м цветника с однолетним посадочным материалом, плотность посадки 40 шт./</w:t>
            </w:r>
            <w:proofErr w:type="spell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кв</w:t>
            </w:r>
            <w:proofErr w:type="gram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.м</w:t>
            </w:r>
            <w:proofErr w:type="spellEnd"/>
            <w:proofErr w:type="gramEnd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 xml:space="preserve">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кв.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1573</w:t>
            </w:r>
          </w:p>
        </w:tc>
      </w:tr>
      <w:tr w:rsidR="000D7612" w:rsidRPr="00F24859" w:rsidTr="00E360FF">
        <w:trPr>
          <w:trHeight w:val="433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Строительство автостоянк</w:t>
            </w:r>
            <w:proofErr w:type="gramStart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и(</w:t>
            </w:r>
            <w:proofErr w:type="gramEnd"/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 кв. м</w:t>
            </w:r>
          </w:p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1462</w:t>
            </w:r>
          </w:p>
        </w:tc>
      </w:tr>
      <w:tr w:rsidR="000D7612" w:rsidRPr="00F24859" w:rsidTr="00E360FF">
        <w:trPr>
          <w:trHeight w:val="329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 xml:space="preserve">Ограждение </w:t>
            </w: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F24859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eastAsia="ja-JP" w:bidi="fa-IR"/>
              </w:rPr>
            </w:pPr>
            <w:r w:rsidRPr="00F24859">
              <w:rPr>
                <w:rFonts w:ascii="Times New Roman" w:eastAsia="Andale Sans UI" w:hAnsi="Times New Roman" w:cs="Times New Roman"/>
                <w:color w:val="365F91" w:themeColor="accent1" w:themeShade="BF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tbl>
      <w:tblPr>
        <w:tblStyle w:val="10"/>
        <w:tblW w:w="0" w:type="auto"/>
        <w:tblInd w:w="-34" w:type="dxa"/>
        <w:tblLook w:val="04A0" w:firstRow="1" w:lastRow="0" w:firstColumn="1" w:lastColumn="0" w:noHBand="0" w:noVBand="1"/>
      </w:tblPr>
      <w:tblGrid>
        <w:gridCol w:w="993"/>
        <w:gridCol w:w="4394"/>
        <w:gridCol w:w="1825"/>
        <w:gridCol w:w="2393"/>
      </w:tblGrid>
      <w:tr w:rsidR="000D7612" w:rsidRPr="00F24859" w:rsidTr="00821DE3">
        <w:trPr>
          <w:trHeight w:val="552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b/>
                <w:color w:val="365F91" w:themeColor="accent1" w:themeShade="BF"/>
                <w:sz w:val="24"/>
                <w:szCs w:val="24"/>
              </w:rPr>
              <w:t>Стоимость с НДС</w:t>
            </w:r>
          </w:p>
        </w:tc>
      </w:tr>
      <w:tr w:rsidR="000D7612" w:rsidRPr="00F24859" w:rsidTr="00821DE3">
        <w:trPr>
          <w:trHeight w:val="552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ДИК 1.252</w:t>
            </w:r>
          </w:p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152132</w:t>
            </w:r>
          </w:p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107935</w:t>
            </w:r>
          </w:p>
        </w:tc>
      </w:tr>
      <w:tr w:rsidR="000D7612" w:rsidRPr="00F24859" w:rsidTr="00821DE3">
        <w:trPr>
          <w:trHeight w:val="340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13642</w:t>
            </w:r>
          </w:p>
        </w:tc>
      </w:tr>
      <w:tr w:rsidR="000D7612" w:rsidRPr="00F24859" w:rsidTr="00821DE3">
        <w:trPr>
          <w:trHeight w:val="287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8352</w:t>
            </w:r>
          </w:p>
        </w:tc>
      </w:tr>
      <w:tr w:rsidR="000D7612" w:rsidRPr="00F24859" w:rsidTr="00821DE3">
        <w:trPr>
          <w:trHeight w:val="405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35125</w:t>
            </w:r>
          </w:p>
        </w:tc>
      </w:tr>
      <w:tr w:rsidR="000D7612" w:rsidRPr="00F24859" w:rsidTr="00821DE3">
        <w:trPr>
          <w:trHeight w:val="270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43849</w:t>
            </w:r>
          </w:p>
        </w:tc>
      </w:tr>
      <w:tr w:rsidR="000D7612" w:rsidRPr="00F24859" w:rsidTr="00821DE3">
        <w:trPr>
          <w:trHeight w:val="273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17918</w:t>
            </w:r>
          </w:p>
        </w:tc>
      </w:tr>
      <w:tr w:rsidR="000D7612" w:rsidRPr="00F24859" w:rsidTr="00821DE3">
        <w:trPr>
          <w:trHeight w:val="264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27194</w:t>
            </w:r>
          </w:p>
        </w:tc>
      </w:tr>
      <w:tr w:rsidR="000D7612" w:rsidRPr="00F24859" w:rsidTr="00821DE3">
        <w:trPr>
          <w:trHeight w:val="267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68993</w:t>
            </w:r>
          </w:p>
        </w:tc>
      </w:tr>
      <w:tr w:rsidR="000D7612" w:rsidRPr="00F24859" w:rsidTr="00821DE3">
        <w:trPr>
          <w:trHeight w:val="272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558253</w:t>
            </w:r>
          </w:p>
        </w:tc>
      </w:tr>
      <w:tr w:rsidR="000D7612" w:rsidRPr="00F24859" w:rsidTr="00821DE3">
        <w:trPr>
          <w:trHeight w:val="261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39668</w:t>
            </w:r>
          </w:p>
        </w:tc>
      </w:tr>
      <w:tr w:rsidR="000D7612" w:rsidRPr="00F24859" w:rsidTr="00821DE3">
        <w:trPr>
          <w:trHeight w:val="266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44899</w:t>
            </w:r>
          </w:p>
        </w:tc>
      </w:tr>
      <w:tr w:rsidR="000D7612" w:rsidRPr="00F24859" w:rsidTr="00821DE3">
        <w:trPr>
          <w:trHeight w:val="267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91703</w:t>
            </w:r>
          </w:p>
        </w:tc>
      </w:tr>
      <w:tr w:rsidR="000D7612" w:rsidRPr="00F24859" w:rsidTr="00821DE3">
        <w:trPr>
          <w:trHeight w:val="414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33267</w:t>
            </w:r>
          </w:p>
        </w:tc>
      </w:tr>
      <w:tr w:rsidR="000D7612" w:rsidRPr="00F24859" w:rsidTr="00821DE3">
        <w:trPr>
          <w:trHeight w:val="250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16140</w:t>
            </w:r>
          </w:p>
        </w:tc>
      </w:tr>
      <w:tr w:rsidR="000D7612" w:rsidRPr="00F24859" w:rsidTr="00821DE3">
        <w:trPr>
          <w:trHeight w:val="253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134395</w:t>
            </w:r>
          </w:p>
        </w:tc>
      </w:tr>
      <w:tr w:rsidR="000D7612" w:rsidRPr="00F24859" w:rsidTr="00821DE3">
        <w:trPr>
          <w:trHeight w:val="258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40188</w:t>
            </w:r>
          </w:p>
        </w:tc>
      </w:tr>
      <w:tr w:rsidR="000D7612" w:rsidRPr="00F24859" w:rsidTr="00821DE3">
        <w:trPr>
          <w:trHeight w:val="248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67055</w:t>
            </w:r>
          </w:p>
        </w:tc>
      </w:tr>
      <w:tr w:rsidR="000D7612" w:rsidRPr="00F24859" w:rsidTr="00821DE3">
        <w:trPr>
          <w:trHeight w:val="252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26904</w:t>
            </w:r>
          </w:p>
        </w:tc>
      </w:tr>
      <w:tr w:rsidR="000D7612" w:rsidRPr="00F24859" w:rsidTr="00821DE3">
        <w:trPr>
          <w:trHeight w:val="242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7832</w:t>
            </w:r>
          </w:p>
        </w:tc>
      </w:tr>
      <w:tr w:rsidR="000D7612" w:rsidRPr="00F24859" w:rsidTr="00821DE3">
        <w:trPr>
          <w:trHeight w:val="246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12322</w:t>
            </w:r>
          </w:p>
        </w:tc>
      </w:tr>
      <w:tr w:rsidR="000D7612" w:rsidRPr="00F24859" w:rsidTr="00821DE3">
        <w:trPr>
          <w:trHeight w:val="249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3476</w:t>
            </w:r>
          </w:p>
        </w:tc>
      </w:tr>
      <w:tr w:rsidR="000D7612" w:rsidRPr="00F24859" w:rsidTr="00821DE3">
        <w:trPr>
          <w:trHeight w:val="240"/>
        </w:trPr>
        <w:tc>
          <w:tcPr>
            <w:tcW w:w="9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821DE3" w:rsidRPr="00F24859" w:rsidRDefault="00821DE3" w:rsidP="00821DE3">
            <w:pPr>
              <w:jc w:val="center"/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</w:rPr>
              <w:t>26515</w:t>
            </w:r>
          </w:p>
        </w:tc>
      </w:tr>
    </w:tbl>
    <w:p w:rsidR="00E360FF" w:rsidRPr="00F24859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3E1EC7" w:rsidRPr="00F24859" w:rsidRDefault="003E1EC7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8C04FE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3E1EC7" w:rsidRPr="00F24859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  <w:lang w:bidi="ru-RU"/>
        </w:rPr>
        <w:tab/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Приложение №7</w:t>
      </w:r>
    </w:p>
    <w:p w:rsidR="003E1EC7" w:rsidRPr="00F24859" w:rsidRDefault="003E1EC7" w:rsidP="008C04FE">
      <w:pPr>
        <w:pStyle w:val="ac"/>
        <w:jc w:val="right"/>
        <w:rPr>
          <w:b w:val="0"/>
          <w:color w:val="365F91" w:themeColor="accent1" w:themeShade="BF"/>
          <w:szCs w:val="24"/>
        </w:rPr>
      </w:pPr>
      <w:r w:rsidRPr="00F24859">
        <w:rPr>
          <w:b w:val="0"/>
          <w:color w:val="365F91" w:themeColor="accent1" w:themeShade="BF"/>
          <w:szCs w:val="24"/>
        </w:rPr>
        <w:t>к муниципальной программе</w:t>
      </w:r>
    </w:p>
    <w:p w:rsidR="003E1EC7" w:rsidRPr="00F24859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3E1EC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«Формирование </w:t>
      </w:r>
      <w:proofErr w:type="gramStart"/>
      <w:r w:rsidR="003E1EC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современной</w:t>
      </w:r>
      <w:proofErr w:type="gramEnd"/>
      <w:r w:rsidR="003E1EC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городской</w:t>
      </w:r>
    </w:p>
    <w:p w:rsidR="008C04FE" w:rsidRPr="00F24859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среды </w:t>
      </w:r>
      <w:r w:rsidR="008C04FE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4E3A93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</w:t>
      </w:r>
      <w:r w:rsidR="008C04FE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муниципально</w:t>
      </w:r>
      <w:r w:rsidR="004E3A93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  образовании</w:t>
      </w:r>
      <w:r w:rsidR="008C04FE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</w:p>
    <w:p w:rsidR="004E3A93" w:rsidRPr="00F24859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«</w:t>
      </w:r>
      <w:r w:rsidR="00AC521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4E3A93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3E1EC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4E3A93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Суджанского района </w:t>
      </w:r>
    </w:p>
    <w:p w:rsidR="003E1EC7" w:rsidRPr="00F24859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Курской области </w:t>
      </w:r>
      <w:r w:rsidR="003E1EC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на 2018-202</w:t>
      </w:r>
      <w:r w:rsidR="008C04FE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4</w:t>
      </w:r>
      <w:r w:rsidR="003E1EC7"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годы»</w:t>
      </w:r>
    </w:p>
    <w:p w:rsidR="003E1EC7" w:rsidRPr="00F24859" w:rsidRDefault="003E1EC7" w:rsidP="003E1EC7">
      <w:pPr>
        <w:pStyle w:val="ConsPlusNormal0"/>
        <w:ind w:left="142" w:firstLine="53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3E1EC7" w:rsidRPr="00F24859" w:rsidRDefault="003E1EC7" w:rsidP="003E1EC7">
      <w:pPr>
        <w:widowControl w:val="0"/>
        <w:autoSpaceDE w:val="0"/>
        <w:autoSpaceDN w:val="0"/>
        <w:adjustRightInd w:val="0"/>
        <w:ind w:firstLine="491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3E1EC7" w:rsidRPr="00F24859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Минимальный перечень</w:t>
      </w:r>
    </w:p>
    <w:p w:rsidR="003E1EC7" w:rsidRPr="00F24859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F24859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1"/>
        <w:gridCol w:w="3150"/>
        <w:gridCol w:w="2166"/>
        <w:gridCol w:w="3516"/>
      </w:tblGrid>
      <w:tr w:rsidR="000D7612" w:rsidRPr="00F24859" w:rsidTr="00E360FF">
        <w:trPr>
          <w:trHeight w:val="1162"/>
        </w:trPr>
        <w:tc>
          <w:tcPr>
            <w:tcW w:w="1211" w:type="dxa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3150" w:type="dxa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0D7612" w:rsidRPr="00F24859" w:rsidTr="00E360FF">
        <w:trPr>
          <w:trHeight w:val="491"/>
        </w:trPr>
        <w:tc>
          <w:tcPr>
            <w:tcW w:w="1211" w:type="dxa"/>
          </w:tcPr>
          <w:p w:rsidR="003E1EC7" w:rsidRPr="00F24859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-</w:t>
            </w:r>
          </w:p>
        </w:tc>
      </w:tr>
      <w:tr w:rsidR="000D7612" w:rsidRPr="00F24859" w:rsidTr="00E360FF">
        <w:trPr>
          <w:trHeight w:val="240"/>
        </w:trPr>
        <w:tc>
          <w:tcPr>
            <w:tcW w:w="1211" w:type="dxa"/>
            <w:vMerge w:val="restart"/>
          </w:tcPr>
          <w:p w:rsidR="003E1EC7" w:rsidRPr="00F24859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984" w:type="dxa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над подъездом</w:t>
            </w:r>
          </w:p>
        </w:tc>
        <w:tc>
          <w:tcPr>
            <w:tcW w:w="3516" w:type="dxa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 крыше дома</w:t>
            </w:r>
          </w:p>
        </w:tc>
      </w:tr>
      <w:tr w:rsidR="000D7612" w:rsidRPr="00F24859" w:rsidTr="00E360FF">
        <w:trPr>
          <w:trHeight w:val="240"/>
        </w:trPr>
        <w:tc>
          <w:tcPr>
            <w:tcW w:w="1211" w:type="dxa"/>
            <w:vMerge/>
          </w:tcPr>
          <w:p w:rsidR="003E1EC7" w:rsidRPr="00F24859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45B2B8F8" wp14:editId="746ED2DD">
                  <wp:extent cx="1238250" cy="762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5A9C6125" wp14:editId="3C47A1D5">
                  <wp:extent cx="1847850" cy="962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2318369B" wp14:editId="72F3A40F">
                  <wp:extent cx="1781175" cy="7143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7E9C5CB" wp14:editId="2E55B76B">
                  <wp:extent cx="1819275" cy="7810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2320"/>
        </w:trPr>
        <w:tc>
          <w:tcPr>
            <w:tcW w:w="1211" w:type="dxa"/>
          </w:tcPr>
          <w:p w:rsidR="003E1EC7" w:rsidRPr="00F24859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296A3FF7" wp14:editId="6C24B421">
                  <wp:extent cx="1457325" cy="714375"/>
                  <wp:effectExtent l="0" t="0" r="9525" b="9525"/>
                  <wp:docPr id="28" name="Рисунок 28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571F482E" wp14:editId="6620DFA8">
                  <wp:extent cx="1866900" cy="1228725"/>
                  <wp:effectExtent l="0" t="0" r="0" b="9525"/>
                  <wp:docPr id="27" name="Рисунок 27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16310CCC" wp14:editId="72C49CA3">
                  <wp:extent cx="1752600" cy="990600"/>
                  <wp:effectExtent l="0" t="0" r="0" b="0"/>
                  <wp:docPr id="26" name="Рисунок 26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E360FF">
        <w:trPr>
          <w:trHeight w:val="289"/>
        </w:trPr>
        <w:tc>
          <w:tcPr>
            <w:tcW w:w="1211" w:type="dxa"/>
          </w:tcPr>
          <w:p w:rsidR="003E1EC7" w:rsidRPr="00F24859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7BBA11B2" wp14:editId="2C45DCDD">
                  <wp:extent cx="1543050" cy="1238250"/>
                  <wp:effectExtent l="0" t="0" r="0" b="0"/>
                  <wp:docPr id="25" name="Рисунок 25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F36E63A" wp14:editId="482AEDAD">
                  <wp:extent cx="1609725" cy="1028700"/>
                  <wp:effectExtent l="0" t="0" r="0" b="0"/>
                  <wp:docPr id="24" name="Рисунок 24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E360FF">
        <w:trPr>
          <w:trHeight w:val="289"/>
        </w:trPr>
        <w:tc>
          <w:tcPr>
            <w:tcW w:w="1211" w:type="dxa"/>
          </w:tcPr>
          <w:p w:rsidR="003E1EC7" w:rsidRPr="00F24859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E360FF">
        <w:trPr>
          <w:trHeight w:val="289"/>
        </w:trPr>
        <w:tc>
          <w:tcPr>
            <w:tcW w:w="1211" w:type="dxa"/>
          </w:tcPr>
          <w:p w:rsidR="003E1EC7" w:rsidRPr="00F24859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  <w:proofErr w:type="gramEnd"/>
          </w:p>
        </w:tc>
        <w:tc>
          <w:tcPr>
            <w:tcW w:w="5500" w:type="dxa"/>
            <w:gridSpan w:val="2"/>
            <w:vAlign w:val="center"/>
          </w:tcPr>
          <w:p w:rsidR="003E1EC7" w:rsidRPr="00F24859" w:rsidRDefault="00F232FC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anchor distT="0" distB="0" distL="114935" distR="114935" simplePos="0" relativeHeight="251658240" behindDoc="1" locked="0" layoutInCell="1" allowOverlap="1" wp14:anchorId="31ECDEF0" wp14:editId="673175E7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-123825</wp:posOffset>
                  </wp:positionV>
                  <wp:extent cx="19431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88" y="21308"/>
                      <wp:lineTo x="21388" y="0"/>
                      <wp:lineTo x="0" y="0"/>
                    </wp:wrapPolygon>
                  </wp:wrapTight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E1EC7" w:rsidRPr="00F24859" w:rsidRDefault="003E1EC7" w:rsidP="00E360FF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br w:type="page"/>
      </w:r>
    </w:p>
    <w:p w:rsidR="003E1EC7" w:rsidRPr="00F24859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lastRenderedPageBreak/>
        <w:t>Дополнительный перечень работ</w:t>
      </w:r>
    </w:p>
    <w:p w:rsidR="003E1EC7" w:rsidRPr="00F24859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по благоустройству дворовых территорий многоквартирных домов,</w:t>
      </w:r>
    </w:p>
    <w:p w:rsidR="003E1EC7" w:rsidRPr="00F24859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F24859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57"/>
        <w:gridCol w:w="2083"/>
        <w:gridCol w:w="4596"/>
      </w:tblGrid>
      <w:tr w:rsidR="000D7612" w:rsidRPr="00F24859" w:rsidTr="00B123FE">
        <w:tc>
          <w:tcPr>
            <w:tcW w:w="833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F24859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F24859" w:rsidRPr="00F24859" w:rsidTr="00820E98">
        <w:trPr>
          <w:trHeight w:val="2761"/>
        </w:trPr>
        <w:tc>
          <w:tcPr>
            <w:tcW w:w="833" w:type="dxa"/>
          </w:tcPr>
          <w:p w:rsidR="003E1EC7" w:rsidRPr="00F24859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6F84FB27" wp14:editId="5BA3F802">
                  <wp:extent cx="1866900" cy="1352550"/>
                  <wp:effectExtent l="0" t="0" r="0" b="0"/>
                  <wp:docPr id="23" name="Рисунок 23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tcBorders>
              <w:bottom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3C6E53D9" wp14:editId="6F936D9E">
                  <wp:extent cx="2209800" cy="1609725"/>
                  <wp:effectExtent l="0" t="0" r="0" b="9525"/>
                  <wp:docPr id="22" name="Рисунок 22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5E132AC" wp14:editId="2B61B618">
                  <wp:extent cx="2095500" cy="1609725"/>
                  <wp:effectExtent l="0" t="0" r="0" b="9525"/>
                  <wp:docPr id="21" name="Рисунок 21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5E9386BE" wp14:editId="5CA50090">
                  <wp:extent cx="2324100" cy="1752600"/>
                  <wp:effectExtent l="0" t="0" r="0" b="0"/>
                  <wp:docPr id="20" name="Рисунок 20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41137079" wp14:editId="21CEBBD5">
                  <wp:extent cx="2057400" cy="1600200"/>
                  <wp:effectExtent l="0" t="0" r="0" b="0"/>
                  <wp:docPr id="19" name="Рисунок 19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tcBorders>
              <w:top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1308A71C" wp14:editId="4DFF90A6">
                  <wp:extent cx="2171700" cy="1800225"/>
                  <wp:effectExtent l="0" t="0" r="0" b="9525"/>
                  <wp:docPr id="18" name="Рисунок 18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tcBorders>
              <w:bottom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605D01FA" wp14:editId="6B21AD35">
                  <wp:extent cx="2057400" cy="1743075"/>
                  <wp:effectExtent l="0" t="0" r="0" b="9525"/>
                  <wp:docPr id="17" name="Рисунок 17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5FEBED9" wp14:editId="18EC3039">
                  <wp:extent cx="2247900" cy="1895475"/>
                  <wp:effectExtent l="0" t="0" r="0" b="9525"/>
                  <wp:docPr id="16" name="Рисунок 16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3802C6AF" wp14:editId="5D8D0874">
                  <wp:extent cx="2324100" cy="1857375"/>
                  <wp:effectExtent l="0" t="0" r="0" b="9525"/>
                  <wp:docPr id="15" name="Рисунок 15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68A4507" wp14:editId="0186CCD4">
                  <wp:extent cx="2324100" cy="1657350"/>
                  <wp:effectExtent l="0" t="0" r="0" b="0"/>
                  <wp:docPr id="14" name="Рисунок 14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2B6C85BB" wp14:editId="7D5330EC">
                  <wp:extent cx="2209800" cy="1743075"/>
                  <wp:effectExtent l="0" t="0" r="0" b="9525"/>
                  <wp:docPr id="13" name="Рисунок 13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7B88B8D7" wp14:editId="4728164D">
                  <wp:extent cx="2171700" cy="1590675"/>
                  <wp:effectExtent l="0" t="0" r="0" b="9525"/>
                  <wp:docPr id="12" name="Рисунок 12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67EC6E19" wp14:editId="7448A506">
                  <wp:extent cx="2133600" cy="1362075"/>
                  <wp:effectExtent l="0" t="0" r="0" b="9525"/>
                  <wp:docPr id="11" name="Рисунок 1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tcBorders>
              <w:top w:val="nil"/>
            </w:tcBorders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21EFBF42" wp14:editId="058905FF">
                  <wp:extent cx="2400300" cy="1524000"/>
                  <wp:effectExtent l="0" t="0" r="0" b="0"/>
                  <wp:docPr id="10" name="Рисунок 10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74B7B1E5" wp14:editId="4630891D">
                  <wp:extent cx="2447925" cy="1152525"/>
                  <wp:effectExtent l="0" t="0" r="9525" b="9525"/>
                  <wp:docPr id="9" name="Рисунок 9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4F08FF2B" wp14:editId="2731E219">
                  <wp:extent cx="2200275" cy="1381125"/>
                  <wp:effectExtent l="0" t="0" r="9525" b="9525"/>
                  <wp:docPr id="8" name="Рисунок 8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1A68F1">
        <w:trPr>
          <w:trHeight w:val="6998"/>
        </w:trPr>
        <w:tc>
          <w:tcPr>
            <w:tcW w:w="833" w:type="dxa"/>
            <w:vMerge w:val="restart"/>
          </w:tcPr>
          <w:p w:rsidR="003E1EC7" w:rsidRPr="00F24859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3FBBABE1" wp14:editId="1DBDA591">
                  <wp:extent cx="2400300" cy="1695450"/>
                  <wp:effectExtent l="0" t="0" r="0" b="0"/>
                  <wp:docPr id="7" name="Рисунок 7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F856274" wp14:editId="0B1EA727">
                  <wp:extent cx="2476500" cy="1943100"/>
                  <wp:effectExtent l="0" t="0" r="0" b="0"/>
                  <wp:docPr id="6" name="Рисунок 6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31FF40AF" wp14:editId="28615849">
                  <wp:extent cx="2628900" cy="2038350"/>
                  <wp:effectExtent l="0" t="0" r="0" b="0"/>
                  <wp:docPr id="5" name="Рисунок 5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  <w:vMerge/>
          </w:tcPr>
          <w:p w:rsidR="003E1EC7" w:rsidRPr="00F24859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3984B2C6" wp14:editId="32CB2FFF">
                  <wp:extent cx="2133600" cy="1800225"/>
                  <wp:effectExtent l="0" t="0" r="0" b="9525"/>
                  <wp:docPr id="4" name="Рисунок 4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lastRenderedPageBreak/>
              <w:drawing>
                <wp:inline distT="0" distB="0" distL="0" distR="0" wp14:anchorId="37FD09DA" wp14:editId="016FBD3A">
                  <wp:extent cx="2724150" cy="1266825"/>
                  <wp:effectExtent l="0" t="0" r="0" b="9525"/>
                  <wp:docPr id="3" name="Рисунок 3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067C18">
        <w:trPr>
          <w:trHeight w:val="2427"/>
        </w:trPr>
        <w:tc>
          <w:tcPr>
            <w:tcW w:w="833" w:type="dxa"/>
          </w:tcPr>
          <w:p w:rsidR="003E1EC7" w:rsidRPr="00F24859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36BB030F" wp14:editId="3F7117A3">
                  <wp:extent cx="1752600" cy="1352550"/>
                  <wp:effectExtent l="0" t="0" r="0" b="0"/>
                  <wp:docPr id="2" name="Рисунок 2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067C18">
        <w:trPr>
          <w:trHeight w:val="982"/>
        </w:trPr>
        <w:tc>
          <w:tcPr>
            <w:tcW w:w="833" w:type="dxa"/>
          </w:tcPr>
          <w:p w:rsidR="003E1EC7" w:rsidRPr="00F24859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2F6E75">
        <w:trPr>
          <w:trHeight w:val="2374"/>
        </w:trPr>
        <w:tc>
          <w:tcPr>
            <w:tcW w:w="833" w:type="dxa"/>
          </w:tcPr>
          <w:p w:rsidR="003E1EC7" w:rsidRPr="00F24859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70A4AE90" wp14:editId="78C9CF28">
                  <wp:extent cx="1752600" cy="1466850"/>
                  <wp:effectExtent l="0" t="0" r="0" b="0"/>
                  <wp:docPr id="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612" w:rsidRPr="00F24859" w:rsidTr="00B123FE">
        <w:tc>
          <w:tcPr>
            <w:tcW w:w="833" w:type="dxa"/>
          </w:tcPr>
          <w:p w:rsidR="003E1EC7" w:rsidRPr="00F24859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F24859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1A68F1" w:rsidRPr="00F24859" w:rsidRDefault="003E1EC7" w:rsidP="00067C18">
      <w:pPr>
        <w:tabs>
          <w:tab w:val="left" w:pos="5025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r w:rsidRPr="00F2485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820E98" w:rsidRPr="00F24859" w:rsidRDefault="00820E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</w:p>
    <w:p w:rsidR="00295E4A" w:rsidRPr="00F24859" w:rsidRDefault="00295E4A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lastRenderedPageBreak/>
        <w:t>П</w:t>
      </w:r>
      <w:r w:rsidR="008C04F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риложение </w:t>
      </w:r>
      <w:r w:rsidR="001A68F1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8</w:t>
      </w:r>
    </w:p>
    <w:p w:rsidR="00E360FF" w:rsidRPr="00F24859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к муниципальной программе «Формирование современной городской среды </w:t>
      </w:r>
      <w:proofErr w:type="gramStart"/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в</w:t>
      </w:r>
      <w:proofErr w:type="gramEnd"/>
      <w:r w:rsidR="008C04FE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</w:p>
    <w:p w:rsidR="00295E4A" w:rsidRPr="00F24859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 муниципально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м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образовани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и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«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»</w:t>
      </w:r>
    </w:p>
    <w:p w:rsidR="00F232FC" w:rsidRPr="00F24859" w:rsidRDefault="00F232FC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Суджанского района Курской области</w:t>
      </w:r>
    </w:p>
    <w:p w:rsidR="00295E4A" w:rsidRPr="00F24859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на 2018-2024 годы»</w:t>
      </w:r>
    </w:p>
    <w:p w:rsidR="00295E4A" w:rsidRPr="00F24859" w:rsidRDefault="00295E4A" w:rsidP="001C0741">
      <w:pPr>
        <w:tabs>
          <w:tab w:val="left" w:pos="1423"/>
        </w:tabs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95E4A" w:rsidRPr="00F24859" w:rsidRDefault="00295E4A" w:rsidP="00295E4A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  <w:r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295E4A" w:rsidRPr="00F24859" w:rsidRDefault="00295E4A" w:rsidP="00295E4A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0D7612" w:rsidRPr="00F24859" w:rsidTr="00B123FE">
        <w:tc>
          <w:tcPr>
            <w:tcW w:w="1242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Адрес</w:t>
            </w: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295E4A" w:rsidRPr="00F24859" w:rsidTr="00B123FE">
        <w:tc>
          <w:tcPr>
            <w:tcW w:w="1242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F24859" w:rsidRDefault="00295E4A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B123FE" w:rsidRPr="00F24859" w:rsidRDefault="00B123FE" w:rsidP="00295E4A">
      <w:pPr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B123FE" w:rsidRPr="00F24859" w:rsidRDefault="00B123FE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360FF" w:rsidRPr="00F24859" w:rsidRDefault="00E360FF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360FF" w:rsidRPr="00F24859" w:rsidRDefault="00E360FF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360FF" w:rsidRPr="00F24859" w:rsidRDefault="00E360FF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360FF" w:rsidRPr="00F24859" w:rsidRDefault="00E360FF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360FF" w:rsidRPr="00F24859" w:rsidRDefault="00E360FF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360FF" w:rsidRPr="00F24859" w:rsidRDefault="00E360FF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360FF" w:rsidRPr="00F24859" w:rsidRDefault="00E360FF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2F6E75" w:rsidRPr="00F24859" w:rsidRDefault="002F6E75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067C18" w:rsidRPr="00F24859" w:rsidRDefault="00067C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067C18" w:rsidRPr="00F24859" w:rsidRDefault="00067C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067C18" w:rsidRPr="00F24859" w:rsidRDefault="00067C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B123FE" w:rsidRPr="00F24859" w:rsidRDefault="00B123FE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B123FE" w:rsidRPr="00F24859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lastRenderedPageBreak/>
        <w:tab/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П</w:t>
      </w:r>
      <w:r w:rsidR="00E360FF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риложение</w:t>
      </w:r>
      <w:proofErr w:type="gramStart"/>
      <w:r w:rsidR="00E360FF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9</w:t>
      </w:r>
      <w:proofErr w:type="gramEnd"/>
    </w:p>
    <w:p w:rsidR="00B123FE" w:rsidRPr="00F24859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к муниципальной программе «Формирование современной городской среды в  муниципальном образовании «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Суджанского района Курской области</w:t>
      </w:r>
    </w:p>
    <w:p w:rsidR="00B123FE" w:rsidRPr="00F24859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на 2018-2024 годы»</w:t>
      </w:r>
    </w:p>
    <w:p w:rsidR="00B123FE" w:rsidRPr="00F24859" w:rsidRDefault="00B123FE" w:rsidP="00B123FE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  <w:shd w:val="clear" w:color="auto" w:fill="FFFFFF"/>
        </w:rPr>
      </w:pPr>
    </w:p>
    <w:p w:rsidR="00B123FE" w:rsidRPr="00F24859" w:rsidRDefault="00B123FE" w:rsidP="00B123FE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  <w:r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0D7612" w:rsidRPr="00F24859" w:rsidTr="00A95218">
        <w:trPr>
          <w:trHeight w:val="417"/>
        </w:trPr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Адрес</w:t>
            </w:r>
          </w:p>
        </w:tc>
      </w:tr>
      <w:tr w:rsidR="000D7612" w:rsidRPr="00F24859" w:rsidTr="00A95218">
        <w:trPr>
          <w:trHeight w:val="397"/>
        </w:trPr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B123FE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B123FE" w:rsidRPr="00F24859" w:rsidRDefault="00B123FE" w:rsidP="00B123FE">
      <w:pPr>
        <w:tabs>
          <w:tab w:val="left" w:pos="7860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B123FE" w:rsidRPr="00F24859" w:rsidRDefault="00B123FE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A95218" w:rsidRPr="00F24859" w:rsidRDefault="00A95218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EF3855" w:rsidRPr="00F24859" w:rsidRDefault="00EF3855" w:rsidP="00B123FE">
      <w:pP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B123FE" w:rsidRPr="00F24859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  <w:lastRenderedPageBreak/>
        <w:tab/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П</w:t>
      </w:r>
      <w:r w:rsidR="00A95218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риложение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1</w:t>
      </w:r>
      <w:r w:rsidR="00A95218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0</w:t>
      </w:r>
    </w:p>
    <w:p w:rsidR="00B123FE" w:rsidRPr="00F24859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A95218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в</w:t>
      </w:r>
      <w:r w:rsidR="00A95218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 муниципально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м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образовани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и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«</w:t>
      </w:r>
      <w:r w:rsidR="00AC521D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сельсовет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»</w:t>
      </w:r>
      <w:r w:rsidR="00F232FC"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Суджанского района Курской области</w:t>
      </w:r>
    </w:p>
    <w:p w:rsidR="00B123FE" w:rsidRPr="00F24859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на 2018-2024 годы»</w:t>
      </w:r>
    </w:p>
    <w:p w:rsidR="00B123FE" w:rsidRPr="00F24859" w:rsidRDefault="00B123FE" w:rsidP="00B123FE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  <w:shd w:val="clear" w:color="auto" w:fill="FFFFFF"/>
        </w:rPr>
      </w:pPr>
    </w:p>
    <w:p w:rsidR="00B123FE" w:rsidRPr="00F24859" w:rsidRDefault="00B123FE" w:rsidP="00B123FE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  <w:r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   по благоустройству дворовых территорий которы</w:t>
      </w:r>
      <w:r w:rsidR="00F232FC"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е</w:t>
      </w:r>
      <w:r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proofErr w:type="spellStart"/>
      <w:r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софинансируются</w:t>
      </w:r>
      <w:proofErr w:type="spellEnd"/>
      <w:r w:rsidRPr="00F24859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 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Адрес</w:t>
            </w: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0D7612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B123FE" w:rsidRPr="00F24859" w:rsidTr="00B123FE">
        <w:tc>
          <w:tcPr>
            <w:tcW w:w="1242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F24859" w:rsidRDefault="00B123FE" w:rsidP="00B123FE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B123FE" w:rsidRPr="00F24859" w:rsidRDefault="00B123FE" w:rsidP="00B123FE">
      <w:pPr>
        <w:tabs>
          <w:tab w:val="left" w:pos="1423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1C0741" w:rsidRPr="00F24859" w:rsidRDefault="001C0741" w:rsidP="001C0741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9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к муниципальной программе «Формирование современной городской среды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в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 муниципальном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образовании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сельсовет»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Суджанского района Курской области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на 2018-2024 годы»</w:t>
      </w:r>
    </w:p>
    <w:p w:rsidR="001C0741" w:rsidRPr="00F24859" w:rsidRDefault="001C0741" w:rsidP="001C0741">
      <w:pPr>
        <w:tabs>
          <w:tab w:val="left" w:pos="1423"/>
        </w:tabs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1C0741" w:rsidRPr="00F24859" w:rsidRDefault="001C0741" w:rsidP="001C074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Исключение из адресного перечня дворовых и общественных территорий</w:t>
      </w: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подлежащих благоустройству в рамках реализации муниципальной программы территорий расположенных вблизи многоквартирных ломов </w:t>
      </w:r>
    </w:p>
    <w:p w:rsidR="001C0741" w:rsidRPr="00F24859" w:rsidRDefault="001C0741" w:rsidP="001C0741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Адрес</w:t>
            </w: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1C0741" w:rsidRPr="00F24859" w:rsidRDefault="001C0741" w:rsidP="001C0741">
      <w:pPr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6966A1" w:rsidRDefault="006966A1" w:rsidP="00B123FE">
      <w:pPr>
        <w:tabs>
          <w:tab w:val="left" w:pos="4845"/>
        </w:tabs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1C0741" w:rsidRPr="00F24859" w:rsidRDefault="001C0741" w:rsidP="001C0741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9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к муниципальной программе «Формирование современной городской среды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в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 муниципальном </w:t>
      </w:r>
      <w:proofErr w:type="gramStart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образовании</w:t>
      </w:r>
      <w:proofErr w:type="gramEnd"/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Махновский </w:t>
      </w: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сельсовет»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Суджанского района Курской области</w:t>
      </w:r>
    </w:p>
    <w:p w:rsidR="001C0741" w:rsidRPr="00F24859" w:rsidRDefault="001C0741" w:rsidP="001C074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 w:rsidRPr="00F24859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на 2018-2024 годы»</w:t>
      </w:r>
    </w:p>
    <w:p w:rsidR="001C0741" w:rsidRPr="00F24859" w:rsidRDefault="001C0741" w:rsidP="001C0741">
      <w:pPr>
        <w:tabs>
          <w:tab w:val="left" w:pos="1423"/>
        </w:tabs>
        <w:jc w:val="right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</w:p>
    <w:p w:rsidR="001C0741" w:rsidRPr="00F24859" w:rsidRDefault="001C0741" w:rsidP="001C074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>Исключение из адресного перечня дворовых  территорий</w:t>
      </w: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  <w:t xml:space="preserve"> подлежащих благоустройству в рамках реализации муниципальной программы дворовых территорий</w:t>
      </w:r>
    </w:p>
    <w:p w:rsidR="001C0741" w:rsidRPr="00F24859" w:rsidRDefault="001C0741" w:rsidP="001C0741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3474"/>
      </w:tblGrid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№ </w:t>
            </w:r>
            <w:proofErr w:type="gramStart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</w:t>
            </w:r>
            <w:proofErr w:type="gramEnd"/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24859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Адрес</w:t>
            </w: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  <w:tr w:rsidR="001C0741" w:rsidRPr="00F24859" w:rsidTr="002C39C3">
        <w:tc>
          <w:tcPr>
            <w:tcW w:w="1242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1C0741" w:rsidRPr="00F24859" w:rsidRDefault="001C0741" w:rsidP="002C39C3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1C0741" w:rsidRPr="00F24859" w:rsidRDefault="001C0741" w:rsidP="001C0741">
      <w:pPr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bidi="ru-RU"/>
        </w:rPr>
      </w:pPr>
      <w:bookmarkStart w:id="1" w:name="_GoBack"/>
      <w:bookmarkEnd w:id="1"/>
    </w:p>
    <w:sectPr w:rsidR="001C0741" w:rsidRPr="00F24859" w:rsidSect="00843C9D">
      <w:headerReference w:type="even" r:id="rId45"/>
      <w:headerReference w:type="default" r:id="rId46"/>
      <w:pgSz w:w="11906" w:h="16838"/>
      <w:pgMar w:top="0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187" w:rsidRDefault="00CE7187" w:rsidP="00F91738">
      <w:pPr>
        <w:spacing w:after="0" w:line="240" w:lineRule="auto"/>
      </w:pPr>
      <w:r>
        <w:separator/>
      </w:r>
    </w:p>
  </w:endnote>
  <w:endnote w:type="continuationSeparator" w:id="0">
    <w:p w:rsidR="00CE7187" w:rsidRDefault="00CE7187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B6" w:rsidRDefault="00AF02B6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187" w:rsidRDefault="00CE7187" w:rsidP="00F91738">
      <w:pPr>
        <w:spacing w:after="0" w:line="240" w:lineRule="auto"/>
      </w:pPr>
      <w:r>
        <w:separator/>
      </w:r>
    </w:p>
  </w:footnote>
  <w:footnote w:type="continuationSeparator" w:id="0">
    <w:p w:rsidR="00CE7187" w:rsidRDefault="00CE7187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622652"/>
      <w:docPartObj>
        <w:docPartGallery w:val="Page Numbers (Top of Page)"/>
        <w:docPartUnique/>
      </w:docPartObj>
    </w:sdtPr>
    <w:sdtEndPr/>
    <w:sdtContent>
      <w:p w:rsidR="00AF02B6" w:rsidRDefault="00AF02B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02B6" w:rsidRDefault="00AF02B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B6" w:rsidRDefault="00AF02B6">
    <w:pPr>
      <w:pStyle w:val="a3"/>
      <w:jc w:val="center"/>
    </w:pPr>
  </w:p>
  <w:p w:rsidR="00AF02B6" w:rsidRDefault="00AF02B6">
    <w:pPr>
      <w:pStyle w:val="a3"/>
      <w:jc w:val="center"/>
    </w:pPr>
  </w:p>
  <w:p w:rsidR="00AF02B6" w:rsidRDefault="00AF02B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B6" w:rsidRDefault="00AF02B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F02B6" w:rsidRDefault="00AF02B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2B6" w:rsidRDefault="00AF02B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B0656">
      <w:rPr>
        <w:noProof/>
      </w:rPr>
      <w:t>38</w:t>
    </w:r>
    <w:r>
      <w:rPr>
        <w:noProof/>
      </w:rPr>
      <w:fldChar w:fldCharType="end"/>
    </w:r>
  </w:p>
  <w:p w:rsidR="00AF02B6" w:rsidRPr="007D541A" w:rsidRDefault="00AF02B6" w:rsidP="00B531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6"/>
  </w:num>
  <w:num w:numId="13">
    <w:abstractNumId w:val="16"/>
  </w:num>
  <w:num w:numId="14">
    <w:abstractNumId w:val="1"/>
  </w:num>
  <w:num w:numId="15">
    <w:abstractNumId w:val="9"/>
  </w:num>
  <w:num w:numId="16">
    <w:abstractNumId w:val="10"/>
  </w:num>
  <w:num w:numId="17">
    <w:abstractNumId w:val="15"/>
  </w:num>
  <w:num w:numId="18">
    <w:abstractNumId w:val="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2F"/>
    <w:rsid w:val="000041CE"/>
    <w:rsid w:val="00006A7F"/>
    <w:rsid w:val="0001098D"/>
    <w:rsid w:val="00012989"/>
    <w:rsid w:val="00021174"/>
    <w:rsid w:val="00023B2F"/>
    <w:rsid w:val="00025BE1"/>
    <w:rsid w:val="0004400B"/>
    <w:rsid w:val="00044EB2"/>
    <w:rsid w:val="000605C2"/>
    <w:rsid w:val="00064705"/>
    <w:rsid w:val="000669AE"/>
    <w:rsid w:val="00067C18"/>
    <w:rsid w:val="0007502D"/>
    <w:rsid w:val="000A0968"/>
    <w:rsid w:val="000A1513"/>
    <w:rsid w:val="000A17E5"/>
    <w:rsid w:val="000A255E"/>
    <w:rsid w:val="000B12AD"/>
    <w:rsid w:val="000B2753"/>
    <w:rsid w:val="000B37C9"/>
    <w:rsid w:val="000C66B1"/>
    <w:rsid w:val="000D7612"/>
    <w:rsid w:val="000E043C"/>
    <w:rsid w:val="000E5C26"/>
    <w:rsid w:val="000F0FB6"/>
    <w:rsid w:val="000F29BD"/>
    <w:rsid w:val="000F6AB2"/>
    <w:rsid w:val="00100253"/>
    <w:rsid w:val="001037C2"/>
    <w:rsid w:val="00104B57"/>
    <w:rsid w:val="00110AAF"/>
    <w:rsid w:val="001328C8"/>
    <w:rsid w:val="00133528"/>
    <w:rsid w:val="00137F1E"/>
    <w:rsid w:val="001410FA"/>
    <w:rsid w:val="00145650"/>
    <w:rsid w:val="00145F32"/>
    <w:rsid w:val="00146F7E"/>
    <w:rsid w:val="0015004D"/>
    <w:rsid w:val="0015300A"/>
    <w:rsid w:val="00165084"/>
    <w:rsid w:val="00173C94"/>
    <w:rsid w:val="001744F6"/>
    <w:rsid w:val="00177AE7"/>
    <w:rsid w:val="001952F1"/>
    <w:rsid w:val="001A484C"/>
    <w:rsid w:val="001A5EA1"/>
    <w:rsid w:val="001A68F1"/>
    <w:rsid w:val="001A79DE"/>
    <w:rsid w:val="001B0C08"/>
    <w:rsid w:val="001B412E"/>
    <w:rsid w:val="001B7E57"/>
    <w:rsid w:val="001C04B8"/>
    <w:rsid w:val="001C0741"/>
    <w:rsid w:val="001C18E6"/>
    <w:rsid w:val="001C2271"/>
    <w:rsid w:val="001D0D3F"/>
    <w:rsid w:val="001D2100"/>
    <w:rsid w:val="001D558B"/>
    <w:rsid w:val="001D63AC"/>
    <w:rsid w:val="001E6E25"/>
    <w:rsid w:val="001F3757"/>
    <w:rsid w:val="001F554A"/>
    <w:rsid w:val="0020283D"/>
    <w:rsid w:val="00211A04"/>
    <w:rsid w:val="00214DA2"/>
    <w:rsid w:val="00217C20"/>
    <w:rsid w:val="00225989"/>
    <w:rsid w:val="00227A12"/>
    <w:rsid w:val="0023067B"/>
    <w:rsid w:val="0023171C"/>
    <w:rsid w:val="002333C6"/>
    <w:rsid w:val="00233E66"/>
    <w:rsid w:val="00237F25"/>
    <w:rsid w:val="0024119D"/>
    <w:rsid w:val="002559A0"/>
    <w:rsid w:val="0025664F"/>
    <w:rsid w:val="002652EB"/>
    <w:rsid w:val="00266766"/>
    <w:rsid w:val="00270204"/>
    <w:rsid w:val="002708C3"/>
    <w:rsid w:val="00281CA7"/>
    <w:rsid w:val="00286890"/>
    <w:rsid w:val="00295E4A"/>
    <w:rsid w:val="00296266"/>
    <w:rsid w:val="002B03C6"/>
    <w:rsid w:val="002B414B"/>
    <w:rsid w:val="002B5FAF"/>
    <w:rsid w:val="002B6A2F"/>
    <w:rsid w:val="002B6E9D"/>
    <w:rsid w:val="002B70DA"/>
    <w:rsid w:val="002C075B"/>
    <w:rsid w:val="002C0909"/>
    <w:rsid w:val="002C39C3"/>
    <w:rsid w:val="002C6F48"/>
    <w:rsid w:val="002D0BDC"/>
    <w:rsid w:val="002D4681"/>
    <w:rsid w:val="002D59D3"/>
    <w:rsid w:val="002E6072"/>
    <w:rsid w:val="002F3D91"/>
    <w:rsid w:val="002F6E75"/>
    <w:rsid w:val="00300FCB"/>
    <w:rsid w:val="0030279C"/>
    <w:rsid w:val="003126AA"/>
    <w:rsid w:val="00334381"/>
    <w:rsid w:val="00343301"/>
    <w:rsid w:val="00344894"/>
    <w:rsid w:val="00345974"/>
    <w:rsid w:val="003530CD"/>
    <w:rsid w:val="0035513B"/>
    <w:rsid w:val="00366058"/>
    <w:rsid w:val="00367B25"/>
    <w:rsid w:val="003747C6"/>
    <w:rsid w:val="00376485"/>
    <w:rsid w:val="00381660"/>
    <w:rsid w:val="003828F0"/>
    <w:rsid w:val="00387FEC"/>
    <w:rsid w:val="00394917"/>
    <w:rsid w:val="003A042E"/>
    <w:rsid w:val="003A2B43"/>
    <w:rsid w:val="003A4E50"/>
    <w:rsid w:val="003A6FB9"/>
    <w:rsid w:val="003B47F7"/>
    <w:rsid w:val="003C4B17"/>
    <w:rsid w:val="003D18EE"/>
    <w:rsid w:val="003D284F"/>
    <w:rsid w:val="003D3C2E"/>
    <w:rsid w:val="003D61DA"/>
    <w:rsid w:val="003D6BD0"/>
    <w:rsid w:val="003E1EC7"/>
    <w:rsid w:val="003E4EFF"/>
    <w:rsid w:val="003F0868"/>
    <w:rsid w:val="003F20A6"/>
    <w:rsid w:val="003F41A0"/>
    <w:rsid w:val="003F4B10"/>
    <w:rsid w:val="003F6E23"/>
    <w:rsid w:val="00401428"/>
    <w:rsid w:val="004022A4"/>
    <w:rsid w:val="00411581"/>
    <w:rsid w:val="00412F92"/>
    <w:rsid w:val="0041509E"/>
    <w:rsid w:val="00421BD6"/>
    <w:rsid w:val="00427271"/>
    <w:rsid w:val="00431C4D"/>
    <w:rsid w:val="00434AC2"/>
    <w:rsid w:val="0045367C"/>
    <w:rsid w:val="0045741A"/>
    <w:rsid w:val="00461434"/>
    <w:rsid w:val="0046348F"/>
    <w:rsid w:val="00466229"/>
    <w:rsid w:val="00466ABF"/>
    <w:rsid w:val="0047375F"/>
    <w:rsid w:val="00477547"/>
    <w:rsid w:val="00486EBF"/>
    <w:rsid w:val="004952EB"/>
    <w:rsid w:val="004A378C"/>
    <w:rsid w:val="004B0D30"/>
    <w:rsid w:val="004B21FF"/>
    <w:rsid w:val="004B59B1"/>
    <w:rsid w:val="004B768A"/>
    <w:rsid w:val="004B779E"/>
    <w:rsid w:val="004C3114"/>
    <w:rsid w:val="004C41A5"/>
    <w:rsid w:val="004C6C34"/>
    <w:rsid w:val="004D2AA4"/>
    <w:rsid w:val="004D6FC0"/>
    <w:rsid w:val="004E2DD9"/>
    <w:rsid w:val="004E3A93"/>
    <w:rsid w:val="004E7208"/>
    <w:rsid w:val="004F0140"/>
    <w:rsid w:val="004F02B5"/>
    <w:rsid w:val="004F3730"/>
    <w:rsid w:val="004F4520"/>
    <w:rsid w:val="004F4B86"/>
    <w:rsid w:val="004F51B6"/>
    <w:rsid w:val="00503309"/>
    <w:rsid w:val="00510C6E"/>
    <w:rsid w:val="005127EF"/>
    <w:rsid w:val="0051326C"/>
    <w:rsid w:val="0051348B"/>
    <w:rsid w:val="00517342"/>
    <w:rsid w:val="00526904"/>
    <w:rsid w:val="00541667"/>
    <w:rsid w:val="00547512"/>
    <w:rsid w:val="005506E7"/>
    <w:rsid w:val="005548D1"/>
    <w:rsid w:val="00555729"/>
    <w:rsid w:val="005613BF"/>
    <w:rsid w:val="005623B4"/>
    <w:rsid w:val="00564558"/>
    <w:rsid w:val="00564CA7"/>
    <w:rsid w:val="005667F9"/>
    <w:rsid w:val="005675B7"/>
    <w:rsid w:val="0057208A"/>
    <w:rsid w:val="00575E37"/>
    <w:rsid w:val="00576899"/>
    <w:rsid w:val="00577692"/>
    <w:rsid w:val="00580C4C"/>
    <w:rsid w:val="005814B0"/>
    <w:rsid w:val="0059255F"/>
    <w:rsid w:val="005A04E9"/>
    <w:rsid w:val="005A1E33"/>
    <w:rsid w:val="005A6BD5"/>
    <w:rsid w:val="005B2361"/>
    <w:rsid w:val="005B4847"/>
    <w:rsid w:val="005B69D6"/>
    <w:rsid w:val="005B7C70"/>
    <w:rsid w:val="005C1E5D"/>
    <w:rsid w:val="005C312A"/>
    <w:rsid w:val="005C364A"/>
    <w:rsid w:val="005D0C22"/>
    <w:rsid w:val="005D6396"/>
    <w:rsid w:val="005E34D0"/>
    <w:rsid w:val="005E6DFD"/>
    <w:rsid w:val="005F2EA8"/>
    <w:rsid w:val="005F4D6F"/>
    <w:rsid w:val="005F510E"/>
    <w:rsid w:val="005F5292"/>
    <w:rsid w:val="005F62BC"/>
    <w:rsid w:val="005F637B"/>
    <w:rsid w:val="005F7DCB"/>
    <w:rsid w:val="006001DE"/>
    <w:rsid w:val="0060264D"/>
    <w:rsid w:val="006045D0"/>
    <w:rsid w:val="006059D8"/>
    <w:rsid w:val="00606EC7"/>
    <w:rsid w:val="00614439"/>
    <w:rsid w:val="00615DC3"/>
    <w:rsid w:val="00631ED4"/>
    <w:rsid w:val="0063616A"/>
    <w:rsid w:val="0064350C"/>
    <w:rsid w:val="006465F6"/>
    <w:rsid w:val="0064742F"/>
    <w:rsid w:val="00666C77"/>
    <w:rsid w:val="00677B1E"/>
    <w:rsid w:val="00682A57"/>
    <w:rsid w:val="00690DD0"/>
    <w:rsid w:val="00691B27"/>
    <w:rsid w:val="00693170"/>
    <w:rsid w:val="006966A1"/>
    <w:rsid w:val="006979DE"/>
    <w:rsid w:val="00697AE5"/>
    <w:rsid w:val="00697F53"/>
    <w:rsid w:val="006A1801"/>
    <w:rsid w:val="006A52E6"/>
    <w:rsid w:val="006A5F79"/>
    <w:rsid w:val="006A79CC"/>
    <w:rsid w:val="006B2795"/>
    <w:rsid w:val="006D7D55"/>
    <w:rsid w:val="006E1D66"/>
    <w:rsid w:val="006E2EAE"/>
    <w:rsid w:val="006E2F21"/>
    <w:rsid w:val="006E589B"/>
    <w:rsid w:val="006E6814"/>
    <w:rsid w:val="006F0378"/>
    <w:rsid w:val="00702B48"/>
    <w:rsid w:val="00707740"/>
    <w:rsid w:val="0071144A"/>
    <w:rsid w:val="00715A4F"/>
    <w:rsid w:val="00724C68"/>
    <w:rsid w:val="00730CE4"/>
    <w:rsid w:val="00736709"/>
    <w:rsid w:val="0073787F"/>
    <w:rsid w:val="00737F8E"/>
    <w:rsid w:val="00740C59"/>
    <w:rsid w:val="00751044"/>
    <w:rsid w:val="00753917"/>
    <w:rsid w:val="00753E7C"/>
    <w:rsid w:val="00757F87"/>
    <w:rsid w:val="007627D7"/>
    <w:rsid w:val="007670C7"/>
    <w:rsid w:val="0077066A"/>
    <w:rsid w:val="00772637"/>
    <w:rsid w:val="00776DC6"/>
    <w:rsid w:val="007846C6"/>
    <w:rsid w:val="007870F4"/>
    <w:rsid w:val="007917A1"/>
    <w:rsid w:val="00795D33"/>
    <w:rsid w:val="007A142B"/>
    <w:rsid w:val="007A24EC"/>
    <w:rsid w:val="007A33B5"/>
    <w:rsid w:val="007A6D03"/>
    <w:rsid w:val="007B23B7"/>
    <w:rsid w:val="007B6303"/>
    <w:rsid w:val="007C1C31"/>
    <w:rsid w:val="007C4B68"/>
    <w:rsid w:val="007C7BFC"/>
    <w:rsid w:val="007D53A6"/>
    <w:rsid w:val="007E05D4"/>
    <w:rsid w:val="007E12BF"/>
    <w:rsid w:val="007E2CCC"/>
    <w:rsid w:val="007F063F"/>
    <w:rsid w:val="007F1BF1"/>
    <w:rsid w:val="007F6483"/>
    <w:rsid w:val="007F697F"/>
    <w:rsid w:val="007F6E7B"/>
    <w:rsid w:val="007F7F57"/>
    <w:rsid w:val="0080033A"/>
    <w:rsid w:val="008055A3"/>
    <w:rsid w:val="00810C42"/>
    <w:rsid w:val="00813773"/>
    <w:rsid w:val="00814FF0"/>
    <w:rsid w:val="00820E98"/>
    <w:rsid w:val="00821DE3"/>
    <w:rsid w:val="00822C9A"/>
    <w:rsid w:val="00823633"/>
    <w:rsid w:val="00823FC2"/>
    <w:rsid w:val="00825515"/>
    <w:rsid w:val="008257E3"/>
    <w:rsid w:val="008258AB"/>
    <w:rsid w:val="00826964"/>
    <w:rsid w:val="0083092D"/>
    <w:rsid w:val="00843409"/>
    <w:rsid w:val="00843C9D"/>
    <w:rsid w:val="0084504A"/>
    <w:rsid w:val="00855CDA"/>
    <w:rsid w:val="008643D6"/>
    <w:rsid w:val="008649E0"/>
    <w:rsid w:val="008655F8"/>
    <w:rsid w:val="00866B72"/>
    <w:rsid w:val="0088438D"/>
    <w:rsid w:val="00891FD8"/>
    <w:rsid w:val="008923CA"/>
    <w:rsid w:val="008967E7"/>
    <w:rsid w:val="0089770F"/>
    <w:rsid w:val="008B4F56"/>
    <w:rsid w:val="008C02C0"/>
    <w:rsid w:val="008C04FE"/>
    <w:rsid w:val="008C2A8B"/>
    <w:rsid w:val="008C5AC1"/>
    <w:rsid w:val="008C65B1"/>
    <w:rsid w:val="008F2AD2"/>
    <w:rsid w:val="008F71F7"/>
    <w:rsid w:val="00904D61"/>
    <w:rsid w:val="009104BD"/>
    <w:rsid w:val="0091254D"/>
    <w:rsid w:val="00913CB4"/>
    <w:rsid w:val="00927C85"/>
    <w:rsid w:val="009311BA"/>
    <w:rsid w:val="00931FFA"/>
    <w:rsid w:val="00932911"/>
    <w:rsid w:val="00934272"/>
    <w:rsid w:val="00934BD7"/>
    <w:rsid w:val="009409C9"/>
    <w:rsid w:val="0094214C"/>
    <w:rsid w:val="00943468"/>
    <w:rsid w:val="009443CC"/>
    <w:rsid w:val="009463AC"/>
    <w:rsid w:val="0095052C"/>
    <w:rsid w:val="009515AB"/>
    <w:rsid w:val="009537B5"/>
    <w:rsid w:val="0095474A"/>
    <w:rsid w:val="00965837"/>
    <w:rsid w:val="00965898"/>
    <w:rsid w:val="00967D2A"/>
    <w:rsid w:val="00972B69"/>
    <w:rsid w:val="009776BF"/>
    <w:rsid w:val="009802A6"/>
    <w:rsid w:val="00980494"/>
    <w:rsid w:val="0099162D"/>
    <w:rsid w:val="009930A8"/>
    <w:rsid w:val="009A267C"/>
    <w:rsid w:val="009A3561"/>
    <w:rsid w:val="009C3EF0"/>
    <w:rsid w:val="009C4274"/>
    <w:rsid w:val="009C77D5"/>
    <w:rsid w:val="009D6745"/>
    <w:rsid w:val="009E3FF7"/>
    <w:rsid w:val="009E50EF"/>
    <w:rsid w:val="009E5D9E"/>
    <w:rsid w:val="009E5E90"/>
    <w:rsid w:val="009E6BC6"/>
    <w:rsid w:val="009E7AAE"/>
    <w:rsid w:val="009F313C"/>
    <w:rsid w:val="009F75BB"/>
    <w:rsid w:val="00A0052C"/>
    <w:rsid w:val="00A00B07"/>
    <w:rsid w:val="00A02FB7"/>
    <w:rsid w:val="00A05B0B"/>
    <w:rsid w:val="00A069CA"/>
    <w:rsid w:val="00A10BE4"/>
    <w:rsid w:val="00A11113"/>
    <w:rsid w:val="00A136DC"/>
    <w:rsid w:val="00A139CB"/>
    <w:rsid w:val="00A14353"/>
    <w:rsid w:val="00A1578D"/>
    <w:rsid w:val="00A16C58"/>
    <w:rsid w:val="00A24D67"/>
    <w:rsid w:val="00A26305"/>
    <w:rsid w:val="00A3195A"/>
    <w:rsid w:val="00A4119A"/>
    <w:rsid w:val="00A44C48"/>
    <w:rsid w:val="00A527D8"/>
    <w:rsid w:val="00A5334E"/>
    <w:rsid w:val="00A650F1"/>
    <w:rsid w:val="00A67B8A"/>
    <w:rsid w:val="00A836A6"/>
    <w:rsid w:val="00A84932"/>
    <w:rsid w:val="00A84FED"/>
    <w:rsid w:val="00A95218"/>
    <w:rsid w:val="00AA0DF1"/>
    <w:rsid w:val="00AA1EE8"/>
    <w:rsid w:val="00AC05BA"/>
    <w:rsid w:val="00AC1229"/>
    <w:rsid w:val="00AC3442"/>
    <w:rsid w:val="00AC3F16"/>
    <w:rsid w:val="00AC521D"/>
    <w:rsid w:val="00AC70C4"/>
    <w:rsid w:val="00AD06E4"/>
    <w:rsid w:val="00AD3C42"/>
    <w:rsid w:val="00AD54DF"/>
    <w:rsid w:val="00AD5C10"/>
    <w:rsid w:val="00AE00E9"/>
    <w:rsid w:val="00AE15FB"/>
    <w:rsid w:val="00AE66D9"/>
    <w:rsid w:val="00AF02B6"/>
    <w:rsid w:val="00AF06FA"/>
    <w:rsid w:val="00AF4F9F"/>
    <w:rsid w:val="00AF73BA"/>
    <w:rsid w:val="00AF7443"/>
    <w:rsid w:val="00AF7F9A"/>
    <w:rsid w:val="00B04637"/>
    <w:rsid w:val="00B05678"/>
    <w:rsid w:val="00B10376"/>
    <w:rsid w:val="00B111BF"/>
    <w:rsid w:val="00B123FE"/>
    <w:rsid w:val="00B15030"/>
    <w:rsid w:val="00B175FD"/>
    <w:rsid w:val="00B20E60"/>
    <w:rsid w:val="00B22446"/>
    <w:rsid w:val="00B23539"/>
    <w:rsid w:val="00B23ABB"/>
    <w:rsid w:val="00B31CDC"/>
    <w:rsid w:val="00B34AC8"/>
    <w:rsid w:val="00B4557A"/>
    <w:rsid w:val="00B46683"/>
    <w:rsid w:val="00B53153"/>
    <w:rsid w:val="00B53C8A"/>
    <w:rsid w:val="00B5728B"/>
    <w:rsid w:val="00B63686"/>
    <w:rsid w:val="00B80843"/>
    <w:rsid w:val="00BA3887"/>
    <w:rsid w:val="00BA606E"/>
    <w:rsid w:val="00BA7A4D"/>
    <w:rsid w:val="00BB26EB"/>
    <w:rsid w:val="00BB51D3"/>
    <w:rsid w:val="00BC0043"/>
    <w:rsid w:val="00BC2F42"/>
    <w:rsid w:val="00BD1C40"/>
    <w:rsid w:val="00BD25D3"/>
    <w:rsid w:val="00BD3D2F"/>
    <w:rsid w:val="00BE035D"/>
    <w:rsid w:val="00BE60F3"/>
    <w:rsid w:val="00BF16A6"/>
    <w:rsid w:val="00BF37C0"/>
    <w:rsid w:val="00C00B9A"/>
    <w:rsid w:val="00C02C97"/>
    <w:rsid w:val="00C032F7"/>
    <w:rsid w:val="00C039E0"/>
    <w:rsid w:val="00C041D1"/>
    <w:rsid w:val="00C130ED"/>
    <w:rsid w:val="00C140FC"/>
    <w:rsid w:val="00C17196"/>
    <w:rsid w:val="00C178DC"/>
    <w:rsid w:val="00C219BF"/>
    <w:rsid w:val="00C31B5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771CF"/>
    <w:rsid w:val="00C914B7"/>
    <w:rsid w:val="00C9177C"/>
    <w:rsid w:val="00C92150"/>
    <w:rsid w:val="00C93412"/>
    <w:rsid w:val="00CB5426"/>
    <w:rsid w:val="00CC0E3E"/>
    <w:rsid w:val="00CC1A55"/>
    <w:rsid w:val="00CC31C3"/>
    <w:rsid w:val="00CC4574"/>
    <w:rsid w:val="00CC547D"/>
    <w:rsid w:val="00CD4A46"/>
    <w:rsid w:val="00CD7104"/>
    <w:rsid w:val="00CE1F9B"/>
    <w:rsid w:val="00CE21B4"/>
    <w:rsid w:val="00CE5BD3"/>
    <w:rsid w:val="00CE7187"/>
    <w:rsid w:val="00CF1CFC"/>
    <w:rsid w:val="00CF5DA2"/>
    <w:rsid w:val="00D00358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36C85"/>
    <w:rsid w:val="00D416A7"/>
    <w:rsid w:val="00D47770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919BF"/>
    <w:rsid w:val="00DA042E"/>
    <w:rsid w:val="00DA1095"/>
    <w:rsid w:val="00DA4E29"/>
    <w:rsid w:val="00DB1997"/>
    <w:rsid w:val="00DB479A"/>
    <w:rsid w:val="00DC2731"/>
    <w:rsid w:val="00DC45D7"/>
    <w:rsid w:val="00DD1C2E"/>
    <w:rsid w:val="00DD62B6"/>
    <w:rsid w:val="00DE1196"/>
    <w:rsid w:val="00DF40E7"/>
    <w:rsid w:val="00DF5294"/>
    <w:rsid w:val="00DF53CA"/>
    <w:rsid w:val="00DF5B56"/>
    <w:rsid w:val="00E07529"/>
    <w:rsid w:val="00E075E7"/>
    <w:rsid w:val="00E17135"/>
    <w:rsid w:val="00E31C75"/>
    <w:rsid w:val="00E34B85"/>
    <w:rsid w:val="00E360FF"/>
    <w:rsid w:val="00E36E61"/>
    <w:rsid w:val="00E36F5A"/>
    <w:rsid w:val="00E41DAB"/>
    <w:rsid w:val="00E46183"/>
    <w:rsid w:val="00E52CA4"/>
    <w:rsid w:val="00E52D53"/>
    <w:rsid w:val="00E5431B"/>
    <w:rsid w:val="00E708BB"/>
    <w:rsid w:val="00E70DEB"/>
    <w:rsid w:val="00E7268C"/>
    <w:rsid w:val="00E76454"/>
    <w:rsid w:val="00E83A56"/>
    <w:rsid w:val="00E872A0"/>
    <w:rsid w:val="00EA296A"/>
    <w:rsid w:val="00EB6BE7"/>
    <w:rsid w:val="00EC7C88"/>
    <w:rsid w:val="00ED0474"/>
    <w:rsid w:val="00ED5B8E"/>
    <w:rsid w:val="00ED6628"/>
    <w:rsid w:val="00ED7294"/>
    <w:rsid w:val="00EE2DCD"/>
    <w:rsid w:val="00EF3855"/>
    <w:rsid w:val="00EF6CF0"/>
    <w:rsid w:val="00EF773C"/>
    <w:rsid w:val="00F05485"/>
    <w:rsid w:val="00F124BD"/>
    <w:rsid w:val="00F1454C"/>
    <w:rsid w:val="00F16D87"/>
    <w:rsid w:val="00F17D19"/>
    <w:rsid w:val="00F17DF3"/>
    <w:rsid w:val="00F22BD3"/>
    <w:rsid w:val="00F232FC"/>
    <w:rsid w:val="00F24859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3E19"/>
    <w:rsid w:val="00F740BB"/>
    <w:rsid w:val="00F87C83"/>
    <w:rsid w:val="00F91738"/>
    <w:rsid w:val="00F92E3F"/>
    <w:rsid w:val="00F95053"/>
    <w:rsid w:val="00F957B9"/>
    <w:rsid w:val="00FB0656"/>
    <w:rsid w:val="00FB214B"/>
    <w:rsid w:val="00FB50FD"/>
    <w:rsid w:val="00FB6DB1"/>
    <w:rsid w:val="00FC7CEC"/>
    <w:rsid w:val="00FD0CCD"/>
    <w:rsid w:val="00FD2332"/>
    <w:rsid w:val="00FD3ADB"/>
    <w:rsid w:val="00FD52DE"/>
    <w:rsid w:val="00FE6B04"/>
    <w:rsid w:val="00FE72AD"/>
    <w:rsid w:val="00FF2A64"/>
    <w:rsid w:val="00FF44A9"/>
    <w:rsid w:val="00FF474A"/>
    <w:rsid w:val="00FF5610"/>
    <w:rsid w:val="00FF5A4A"/>
    <w:rsid w:val="00FF5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E7CA1-47DD-40F9-896E-A6D669E83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8652</Words>
  <Characters>49318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DIALOG</cp:lastModifiedBy>
  <cp:revision>7</cp:revision>
  <cp:lastPrinted>2020-05-06T07:55:00Z</cp:lastPrinted>
  <dcterms:created xsi:type="dcterms:W3CDTF">2020-05-06T06:42:00Z</dcterms:created>
  <dcterms:modified xsi:type="dcterms:W3CDTF">2020-05-06T10:03:00Z</dcterms:modified>
</cp:coreProperties>
</file>