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64EBE" w14:textId="77777777" w:rsidR="00B72693" w:rsidRPr="00B72693" w:rsidRDefault="00B72693" w:rsidP="00FB6BD2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B72693">
        <w:rPr>
          <w:rFonts w:cs="Arial"/>
          <w:b/>
          <w:sz w:val="28"/>
          <w:szCs w:val="28"/>
        </w:rPr>
        <w:t>ИНФОРМАЦИОННОЕ        СООБЩЕНИЕ</w:t>
      </w:r>
    </w:p>
    <w:p w14:paraId="67B790E2" w14:textId="3F76C4BD" w:rsidR="007C0DE2" w:rsidRPr="007C0DE2" w:rsidRDefault="007C0DE2" w:rsidP="007C0DE2">
      <w:pPr>
        <w:tabs>
          <w:tab w:val="left" w:pos="284"/>
          <w:tab w:val="center" w:pos="4748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B72693" w:rsidRPr="007C0DE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</w:t>
      </w:r>
      <w:r w:rsidR="00B72693" w:rsidRPr="007C0DE2">
        <w:rPr>
          <w:rFonts w:cs="Arial"/>
          <w:sz w:val="24"/>
          <w:szCs w:val="24"/>
        </w:rPr>
        <w:t xml:space="preserve">Администрация Суджанского района Курской области информирует о проведении  </w:t>
      </w:r>
      <w:r>
        <w:rPr>
          <w:rFonts w:cs="Arial"/>
          <w:sz w:val="24"/>
          <w:szCs w:val="24"/>
        </w:rPr>
        <w:t xml:space="preserve">            </w:t>
      </w:r>
      <w:r w:rsidR="00585001" w:rsidRPr="00585001">
        <w:rPr>
          <w:rFonts w:cs="Arial"/>
          <w:color w:val="FF0000"/>
          <w:sz w:val="24"/>
          <w:szCs w:val="24"/>
        </w:rPr>
        <w:t>1</w:t>
      </w:r>
      <w:r w:rsidR="00585001">
        <w:rPr>
          <w:rFonts w:cs="Arial"/>
          <w:color w:val="FF0000"/>
          <w:sz w:val="24"/>
          <w:szCs w:val="24"/>
        </w:rPr>
        <w:t>8</w:t>
      </w:r>
      <w:r w:rsidR="00585001" w:rsidRPr="00585001">
        <w:rPr>
          <w:rFonts w:cs="Arial"/>
          <w:color w:val="FF0000"/>
          <w:sz w:val="24"/>
          <w:szCs w:val="24"/>
        </w:rPr>
        <w:t xml:space="preserve"> декабря</w:t>
      </w:r>
      <w:r w:rsidR="00BB48F6" w:rsidRPr="00E11E86">
        <w:rPr>
          <w:rFonts w:cs="Arial"/>
          <w:color w:val="FF0000"/>
          <w:sz w:val="24"/>
          <w:szCs w:val="24"/>
        </w:rPr>
        <w:t xml:space="preserve"> 2019</w:t>
      </w:r>
      <w:r w:rsidR="00623664" w:rsidRPr="00E11E86">
        <w:rPr>
          <w:rFonts w:cs="Arial"/>
          <w:color w:val="FF0000"/>
          <w:sz w:val="24"/>
          <w:szCs w:val="24"/>
        </w:rPr>
        <w:t xml:space="preserve"> г</w:t>
      </w:r>
      <w:r w:rsidR="00F20323" w:rsidRPr="00E11E86">
        <w:rPr>
          <w:rFonts w:cs="Arial"/>
          <w:color w:val="FF0000"/>
          <w:sz w:val="24"/>
          <w:szCs w:val="24"/>
        </w:rPr>
        <w:t>.</w:t>
      </w:r>
      <w:r w:rsidR="00623664" w:rsidRPr="00E11E86">
        <w:rPr>
          <w:rFonts w:cs="Arial"/>
          <w:color w:val="FF0000"/>
          <w:sz w:val="24"/>
          <w:szCs w:val="24"/>
        </w:rPr>
        <w:t xml:space="preserve"> </w:t>
      </w:r>
      <w:r w:rsidR="008D206F" w:rsidRPr="00E11E86">
        <w:rPr>
          <w:rFonts w:cs="Arial"/>
          <w:color w:val="FF0000"/>
          <w:sz w:val="24"/>
          <w:szCs w:val="24"/>
        </w:rPr>
        <w:t xml:space="preserve">в </w:t>
      </w:r>
      <w:r w:rsidR="0072658A" w:rsidRPr="00E11E86">
        <w:rPr>
          <w:rFonts w:cs="Arial"/>
          <w:color w:val="FF0000"/>
          <w:sz w:val="24"/>
          <w:szCs w:val="24"/>
        </w:rPr>
        <w:t>1</w:t>
      </w:r>
      <w:r w:rsidR="00585001">
        <w:rPr>
          <w:rFonts w:cs="Arial"/>
          <w:color w:val="FF0000"/>
          <w:sz w:val="24"/>
          <w:szCs w:val="24"/>
        </w:rPr>
        <w:t>0</w:t>
      </w:r>
      <w:r w:rsidR="00B72693" w:rsidRPr="00E11E86">
        <w:rPr>
          <w:rFonts w:cs="Arial"/>
          <w:color w:val="FF0000"/>
          <w:sz w:val="24"/>
          <w:szCs w:val="24"/>
        </w:rPr>
        <w:t>-00 ч</w:t>
      </w:r>
      <w:r w:rsidR="00B72693" w:rsidRPr="007C0DE2">
        <w:rPr>
          <w:rFonts w:cs="Arial"/>
          <w:sz w:val="24"/>
          <w:szCs w:val="24"/>
        </w:rPr>
        <w:t xml:space="preserve">  публичных слушаний по </w:t>
      </w:r>
      <w:r w:rsidR="00BB0697" w:rsidRPr="007C0DE2">
        <w:rPr>
          <w:rFonts w:cs="Arial"/>
          <w:sz w:val="24"/>
          <w:szCs w:val="24"/>
        </w:rPr>
        <w:t>вопросу</w:t>
      </w:r>
      <w:r w:rsidRPr="007C0DE2">
        <w:rPr>
          <w:rFonts w:cs="Arial"/>
          <w:sz w:val="24"/>
          <w:szCs w:val="24"/>
        </w:rPr>
        <w:t xml:space="preserve"> </w:t>
      </w:r>
      <w:r w:rsidR="00C31B32" w:rsidRPr="007C0DE2">
        <w:rPr>
          <w:rFonts w:cs="Arial"/>
          <w:sz w:val="24"/>
          <w:szCs w:val="24"/>
        </w:rPr>
        <w:t xml:space="preserve"> предоставления разрешения на отклонение от предельных параметров разрешенного строительства, реконструкции объекта капитального строительства в части уменьшения отступа от границ земельного участка, р</w:t>
      </w:r>
      <w:r w:rsidR="00B84927">
        <w:rPr>
          <w:rFonts w:cs="Arial"/>
          <w:sz w:val="24"/>
          <w:szCs w:val="24"/>
        </w:rPr>
        <w:t xml:space="preserve">асположенного </w:t>
      </w:r>
      <w:r w:rsidR="00B84927" w:rsidRPr="008615AB">
        <w:rPr>
          <w:rFonts w:cs="Arial"/>
          <w:sz w:val="24"/>
          <w:szCs w:val="24"/>
        </w:rPr>
        <w:t xml:space="preserve">по адресу: </w:t>
      </w:r>
      <w:r w:rsidR="008615AB" w:rsidRPr="008615AB">
        <w:rPr>
          <w:rFonts w:cs="Arial"/>
          <w:sz w:val="24"/>
          <w:szCs w:val="24"/>
        </w:rPr>
        <w:t xml:space="preserve">Курская область, Суджанский район, </w:t>
      </w:r>
      <w:r w:rsidR="00585001">
        <w:rPr>
          <w:rFonts w:cs="Arial"/>
          <w:sz w:val="24"/>
          <w:szCs w:val="24"/>
        </w:rPr>
        <w:t xml:space="preserve">        </w:t>
      </w:r>
      <w:r w:rsidR="008615AB" w:rsidRPr="008615AB">
        <w:rPr>
          <w:rFonts w:cs="Arial"/>
          <w:sz w:val="24"/>
          <w:szCs w:val="24"/>
        </w:rPr>
        <w:t>с</w:t>
      </w:r>
      <w:r w:rsidR="00BB48F6">
        <w:rPr>
          <w:rFonts w:cs="Arial"/>
          <w:sz w:val="24"/>
          <w:szCs w:val="24"/>
        </w:rPr>
        <w:t xml:space="preserve">. </w:t>
      </w:r>
      <w:r w:rsidR="00DC7E76">
        <w:rPr>
          <w:rFonts w:cs="Arial"/>
          <w:sz w:val="24"/>
          <w:szCs w:val="24"/>
        </w:rPr>
        <w:t>Махновка</w:t>
      </w:r>
      <w:r w:rsidR="00BB48F6">
        <w:rPr>
          <w:rFonts w:cs="Arial"/>
          <w:sz w:val="24"/>
          <w:szCs w:val="24"/>
        </w:rPr>
        <w:t xml:space="preserve">, </w:t>
      </w:r>
      <w:r w:rsidR="00DC7E76">
        <w:rPr>
          <w:rFonts w:cs="Arial"/>
          <w:sz w:val="24"/>
          <w:szCs w:val="24"/>
        </w:rPr>
        <w:t>Рязанская</w:t>
      </w:r>
      <w:r w:rsidR="00BB48F6">
        <w:rPr>
          <w:rFonts w:cs="Arial"/>
          <w:sz w:val="24"/>
          <w:szCs w:val="24"/>
        </w:rPr>
        <w:t>, д.</w:t>
      </w:r>
      <w:r w:rsidR="00DC7E76">
        <w:rPr>
          <w:rFonts w:cs="Arial"/>
          <w:sz w:val="24"/>
          <w:szCs w:val="24"/>
        </w:rPr>
        <w:t>16</w:t>
      </w:r>
      <w:r w:rsidR="002D2931" w:rsidRPr="008615AB">
        <w:rPr>
          <w:rFonts w:cs="Arial"/>
          <w:sz w:val="24"/>
          <w:szCs w:val="24"/>
        </w:rPr>
        <w:t xml:space="preserve">, кадастровый номер </w:t>
      </w:r>
      <w:r w:rsidR="008615AB" w:rsidRPr="008615AB">
        <w:rPr>
          <w:sz w:val="24"/>
          <w:szCs w:val="24"/>
        </w:rPr>
        <w:t>46:23:</w:t>
      </w:r>
      <w:r w:rsidR="00DC7E76">
        <w:rPr>
          <w:sz w:val="24"/>
          <w:szCs w:val="24"/>
        </w:rPr>
        <w:t>150103</w:t>
      </w:r>
      <w:r w:rsidR="00BB48F6">
        <w:rPr>
          <w:sz w:val="24"/>
          <w:szCs w:val="24"/>
        </w:rPr>
        <w:t>:</w:t>
      </w:r>
      <w:r w:rsidR="00E11E86">
        <w:rPr>
          <w:sz w:val="24"/>
          <w:szCs w:val="24"/>
        </w:rPr>
        <w:t>2</w:t>
      </w:r>
      <w:r w:rsidR="00DC7E76">
        <w:rPr>
          <w:sz w:val="24"/>
          <w:szCs w:val="24"/>
        </w:rPr>
        <w:t>85</w:t>
      </w:r>
      <w:r w:rsidR="008615AB" w:rsidRPr="008615AB">
        <w:rPr>
          <w:sz w:val="24"/>
          <w:szCs w:val="24"/>
        </w:rPr>
        <w:t xml:space="preserve"> </w:t>
      </w:r>
      <w:r w:rsidR="00C31B32" w:rsidRPr="008615AB">
        <w:rPr>
          <w:rFonts w:cs="Arial"/>
          <w:sz w:val="24"/>
          <w:szCs w:val="24"/>
        </w:rPr>
        <w:t xml:space="preserve">за пределами которого запрещено строительство зданий, строений, сооружений </w:t>
      </w:r>
      <w:r w:rsidR="002D2931" w:rsidRPr="008615AB">
        <w:rPr>
          <w:rFonts w:cs="Arial"/>
          <w:sz w:val="24"/>
          <w:szCs w:val="24"/>
        </w:rPr>
        <w:t xml:space="preserve"> </w:t>
      </w:r>
      <w:r w:rsidR="008615AB" w:rsidRPr="008615AB">
        <w:rPr>
          <w:rFonts w:cs="Arial"/>
          <w:sz w:val="24"/>
          <w:szCs w:val="24"/>
        </w:rPr>
        <w:t xml:space="preserve">с 3 м до </w:t>
      </w:r>
      <w:r w:rsidR="00BB48F6">
        <w:rPr>
          <w:rFonts w:cs="Arial"/>
          <w:sz w:val="24"/>
          <w:szCs w:val="24"/>
        </w:rPr>
        <w:t>1,</w:t>
      </w:r>
      <w:r w:rsidR="00DC7E76">
        <w:rPr>
          <w:rFonts w:cs="Arial"/>
          <w:sz w:val="24"/>
          <w:szCs w:val="24"/>
        </w:rPr>
        <w:t>1</w:t>
      </w:r>
      <w:r w:rsidR="008615AB" w:rsidRPr="008615AB">
        <w:rPr>
          <w:rFonts w:cs="Arial"/>
          <w:sz w:val="24"/>
          <w:szCs w:val="24"/>
        </w:rPr>
        <w:t xml:space="preserve"> м со сто</w:t>
      </w:r>
      <w:r w:rsidR="0072658A">
        <w:rPr>
          <w:rFonts w:cs="Arial"/>
          <w:sz w:val="24"/>
          <w:szCs w:val="24"/>
        </w:rPr>
        <w:t>р</w:t>
      </w:r>
      <w:r w:rsidR="00BB48F6">
        <w:rPr>
          <w:rFonts w:cs="Arial"/>
          <w:sz w:val="24"/>
          <w:szCs w:val="24"/>
        </w:rPr>
        <w:t>оны земельного участка дома №</w:t>
      </w:r>
      <w:r w:rsidR="00DC7E76">
        <w:rPr>
          <w:rFonts w:cs="Arial"/>
          <w:sz w:val="24"/>
          <w:szCs w:val="24"/>
        </w:rPr>
        <w:t>18</w:t>
      </w:r>
      <w:r w:rsidR="00E11E86">
        <w:rPr>
          <w:rFonts w:cs="Arial"/>
          <w:sz w:val="24"/>
          <w:szCs w:val="24"/>
        </w:rPr>
        <w:t xml:space="preserve">, </w:t>
      </w:r>
      <w:r w:rsidR="00E11E86" w:rsidRPr="00E11E86">
        <w:rPr>
          <w:rFonts w:cs="Arial"/>
          <w:sz w:val="24"/>
          <w:szCs w:val="24"/>
        </w:rPr>
        <w:t>кадастровый номер 46:23:</w:t>
      </w:r>
      <w:r w:rsidR="00DC7E76">
        <w:rPr>
          <w:rFonts w:cs="Arial"/>
          <w:sz w:val="24"/>
          <w:szCs w:val="24"/>
        </w:rPr>
        <w:t>150103</w:t>
      </w:r>
      <w:r w:rsidR="00E11E86" w:rsidRPr="00E11E86">
        <w:rPr>
          <w:rFonts w:cs="Arial"/>
          <w:sz w:val="24"/>
          <w:szCs w:val="24"/>
        </w:rPr>
        <w:t>:</w:t>
      </w:r>
      <w:r w:rsidR="00DC7E76">
        <w:rPr>
          <w:rFonts w:cs="Arial"/>
          <w:sz w:val="24"/>
          <w:szCs w:val="24"/>
        </w:rPr>
        <w:t>284</w:t>
      </w:r>
      <w:r w:rsidR="00BB48F6">
        <w:rPr>
          <w:rFonts w:cs="Arial"/>
          <w:sz w:val="24"/>
          <w:szCs w:val="24"/>
        </w:rPr>
        <w:t>.</w:t>
      </w:r>
    </w:p>
    <w:p w14:paraId="083E2158" w14:textId="48A3B65C" w:rsidR="007C0DE2" w:rsidRPr="00623664" w:rsidRDefault="007C0DE2" w:rsidP="007C0DE2">
      <w:pPr>
        <w:tabs>
          <w:tab w:val="left" w:pos="988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8"/>
          <w:szCs w:val="28"/>
        </w:rPr>
        <w:t xml:space="preserve">       </w:t>
      </w:r>
      <w:r w:rsidRPr="00623664">
        <w:rPr>
          <w:rFonts w:cs="Arial"/>
          <w:sz w:val="24"/>
          <w:szCs w:val="24"/>
        </w:rPr>
        <w:t xml:space="preserve">Предложения по данному вопросу вносятся на рассмотрение Комиссии письменно или устно </w:t>
      </w:r>
      <w:r w:rsidRPr="00E11E86">
        <w:rPr>
          <w:rFonts w:cs="Arial"/>
          <w:color w:val="FF0000"/>
          <w:sz w:val="24"/>
          <w:szCs w:val="24"/>
        </w:rPr>
        <w:t xml:space="preserve">до </w:t>
      </w:r>
      <w:r w:rsidR="00585001">
        <w:rPr>
          <w:rFonts w:cs="Arial"/>
          <w:color w:val="FF0000"/>
          <w:sz w:val="24"/>
          <w:szCs w:val="24"/>
        </w:rPr>
        <w:t>13 декабря</w:t>
      </w:r>
      <w:r w:rsidR="008F1CF3" w:rsidRPr="00E11E86">
        <w:rPr>
          <w:rFonts w:cs="Arial"/>
          <w:color w:val="FF0000"/>
          <w:sz w:val="24"/>
          <w:szCs w:val="24"/>
        </w:rPr>
        <w:t xml:space="preserve"> </w:t>
      </w:r>
      <w:r w:rsidR="00601323" w:rsidRPr="00E11E86">
        <w:rPr>
          <w:rFonts w:cs="Arial"/>
          <w:color w:val="FF0000"/>
          <w:sz w:val="24"/>
          <w:szCs w:val="24"/>
        </w:rPr>
        <w:t>2019</w:t>
      </w:r>
      <w:r w:rsidR="00F20323" w:rsidRPr="00E11E86">
        <w:rPr>
          <w:rFonts w:cs="Arial"/>
          <w:color w:val="FF0000"/>
          <w:sz w:val="24"/>
          <w:szCs w:val="24"/>
        </w:rPr>
        <w:t xml:space="preserve"> </w:t>
      </w:r>
      <w:r w:rsidRPr="00E11E86">
        <w:rPr>
          <w:rFonts w:cs="Arial"/>
          <w:color w:val="FF0000"/>
          <w:sz w:val="24"/>
          <w:szCs w:val="24"/>
        </w:rPr>
        <w:t>г</w:t>
      </w:r>
      <w:r w:rsidR="00F20323">
        <w:rPr>
          <w:rFonts w:cs="Arial"/>
          <w:sz w:val="24"/>
          <w:szCs w:val="24"/>
        </w:rPr>
        <w:t>.</w:t>
      </w:r>
      <w:r w:rsidRPr="00623664">
        <w:rPr>
          <w:rFonts w:cs="Arial"/>
          <w:sz w:val="24"/>
          <w:szCs w:val="24"/>
        </w:rPr>
        <w:t xml:space="preserve"> по адресу: 307800, Курская область, г.Суд</w:t>
      </w:r>
      <w:r w:rsidR="00F20323">
        <w:rPr>
          <w:rFonts w:cs="Arial"/>
          <w:sz w:val="24"/>
          <w:szCs w:val="24"/>
        </w:rPr>
        <w:t>жа, ул.Ленина,д.3 (кабинет №23), приемные часы – с 09-00 часов до 16-00 часов каждый день, за исключением выходных дней.</w:t>
      </w:r>
    </w:p>
    <w:p w14:paraId="5291EE61" w14:textId="541D32FA" w:rsidR="00BB0697" w:rsidRPr="00623664" w:rsidRDefault="007C0DE2" w:rsidP="007C0DE2">
      <w:pPr>
        <w:tabs>
          <w:tab w:val="left" w:pos="988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623664">
        <w:rPr>
          <w:rFonts w:cs="Arial"/>
          <w:sz w:val="24"/>
          <w:szCs w:val="24"/>
        </w:rPr>
        <w:t xml:space="preserve">        Ознакомление заинтересованных лиц с материалами, предлагаемыми  к рассмотрению на публичных слуш</w:t>
      </w:r>
      <w:r w:rsidR="0072658A">
        <w:rPr>
          <w:rFonts w:cs="Arial"/>
          <w:sz w:val="24"/>
          <w:szCs w:val="24"/>
        </w:rPr>
        <w:t xml:space="preserve">аниях будет осуществляться  </w:t>
      </w:r>
      <w:r w:rsidR="0072658A" w:rsidRPr="00E11E86">
        <w:rPr>
          <w:rFonts w:cs="Arial"/>
          <w:color w:val="FF0000"/>
          <w:sz w:val="24"/>
          <w:szCs w:val="24"/>
        </w:rPr>
        <w:t xml:space="preserve">до </w:t>
      </w:r>
      <w:r w:rsidR="00585001">
        <w:rPr>
          <w:rFonts w:cs="Arial"/>
          <w:color w:val="FF0000"/>
          <w:sz w:val="24"/>
          <w:szCs w:val="24"/>
        </w:rPr>
        <w:t>13 декабря</w:t>
      </w:r>
      <w:r w:rsidR="00601323" w:rsidRPr="00E11E86">
        <w:rPr>
          <w:rFonts w:cs="Arial"/>
          <w:color w:val="FF0000"/>
          <w:sz w:val="24"/>
          <w:szCs w:val="24"/>
        </w:rPr>
        <w:t xml:space="preserve"> 2019</w:t>
      </w:r>
      <w:r w:rsidR="00B84927" w:rsidRPr="00E11E86">
        <w:rPr>
          <w:rFonts w:cs="Arial"/>
          <w:color w:val="FF0000"/>
          <w:sz w:val="24"/>
          <w:szCs w:val="24"/>
        </w:rPr>
        <w:t xml:space="preserve"> </w:t>
      </w:r>
      <w:r w:rsidRPr="00E11E86">
        <w:rPr>
          <w:rFonts w:cs="Arial"/>
          <w:color w:val="FF0000"/>
          <w:sz w:val="24"/>
          <w:szCs w:val="24"/>
        </w:rPr>
        <w:t>г</w:t>
      </w:r>
      <w:r w:rsidR="00B84927">
        <w:rPr>
          <w:rFonts w:cs="Arial"/>
          <w:sz w:val="24"/>
          <w:szCs w:val="24"/>
        </w:rPr>
        <w:t>.</w:t>
      </w:r>
      <w:r w:rsidRPr="00623664">
        <w:rPr>
          <w:rFonts w:cs="Arial"/>
          <w:sz w:val="24"/>
          <w:szCs w:val="24"/>
        </w:rPr>
        <w:t xml:space="preserve"> по месту нахождения </w:t>
      </w:r>
      <w:r w:rsidR="00623664" w:rsidRPr="00623664">
        <w:rPr>
          <w:rFonts w:cs="Arial"/>
          <w:sz w:val="24"/>
          <w:szCs w:val="24"/>
        </w:rPr>
        <w:t>К</w:t>
      </w:r>
      <w:r w:rsidRPr="00623664">
        <w:rPr>
          <w:rFonts w:cs="Arial"/>
          <w:sz w:val="24"/>
          <w:szCs w:val="24"/>
        </w:rPr>
        <w:t>омиссии</w:t>
      </w:r>
      <w:r w:rsidR="00623664" w:rsidRPr="00623664">
        <w:rPr>
          <w:rFonts w:cs="Arial"/>
          <w:sz w:val="24"/>
          <w:szCs w:val="24"/>
        </w:rPr>
        <w:t xml:space="preserve">, в Администрации </w:t>
      </w:r>
      <w:r w:rsidR="00DC7E76">
        <w:rPr>
          <w:rFonts w:cs="Arial"/>
          <w:sz w:val="24"/>
          <w:szCs w:val="24"/>
        </w:rPr>
        <w:t>Махновского</w:t>
      </w:r>
      <w:r w:rsidR="00623664" w:rsidRPr="00623664">
        <w:rPr>
          <w:rFonts w:cs="Arial"/>
          <w:sz w:val="24"/>
          <w:szCs w:val="24"/>
        </w:rPr>
        <w:t xml:space="preserve"> сельсовета Суджанского района</w:t>
      </w:r>
      <w:r w:rsidR="00085904">
        <w:rPr>
          <w:rFonts w:cs="Arial"/>
          <w:sz w:val="24"/>
          <w:szCs w:val="24"/>
        </w:rPr>
        <w:t xml:space="preserve"> Курской области</w:t>
      </w:r>
      <w:r w:rsidR="00623664" w:rsidRPr="00623664">
        <w:rPr>
          <w:rFonts w:cs="Arial"/>
          <w:sz w:val="24"/>
          <w:szCs w:val="24"/>
        </w:rPr>
        <w:t>, в сети интернет на официальном сайте Админис</w:t>
      </w:r>
      <w:r w:rsidR="00C6525C">
        <w:rPr>
          <w:rFonts w:cs="Arial"/>
          <w:sz w:val="24"/>
          <w:szCs w:val="24"/>
        </w:rPr>
        <w:t xml:space="preserve">трации Суджанского района </w:t>
      </w:r>
      <w:r w:rsidR="00085904">
        <w:rPr>
          <w:rFonts w:cs="Arial"/>
          <w:sz w:val="24"/>
          <w:szCs w:val="24"/>
        </w:rPr>
        <w:t xml:space="preserve">Курской области </w:t>
      </w:r>
      <w:r w:rsidR="00C6525C">
        <w:rPr>
          <w:rFonts w:cs="Arial"/>
          <w:sz w:val="24"/>
          <w:szCs w:val="24"/>
        </w:rPr>
        <w:t>(http:</w:t>
      </w:r>
      <w:r w:rsidR="00623664" w:rsidRPr="00623664">
        <w:rPr>
          <w:rFonts w:cs="Arial"/>
          <w:sz w:val="24"/>
          <w:szCs w:val="24"/>
        </w:rPr>
        <w:t xml:space="preserve">//суджанский-район.рф), на официальном сайте Администрации </w:t>
      </w:r>
      <w:r w:rsidR="00DC7E76">
        <w:rPr>
          <w:rFonts w:cs="Arial"/>
          <w:sz w:val="24"/>
          <w:szCs w:val="24"/>
        </w:rPr>
        <w:t>Махновского</w:t>
      </w:r>
      <w:r w:rsidR="00601323">
        <w:rPr>
          <w:rFonts w:cs="Arial"/>
          <w:sz w:val="24"/>
          <w:szCs w:val="24"/>
        </w:rPr>
        <w:t xml:space="preserve"> </w:t>
      </w:r>
      <w:r w:rsidR="00623664" w:rsidRPr="00623664">
        <w:rPr>
          <w:rFonts w:cs="Arial"/>
          <w:sz w:val="24"/>
          <w:szCs w:val="24"/>
        </w:rPr>
        <w:t>сель</w:t>
      </w:r>
      <w:r w:rsidR="00C6525C">
        <w:rPr>
          <w:rFonts w:cs="Arial"/>
          <w:sz w:val="24"/>
          <w:szCs w:val="24"/>
        </w:rPr>
        <w:t xml:space="preserve">совета Суджанского района </w:t>
      </w:r>
      <w:r w:rsidR="00085904">
        <w:rPr>
          <w:rFonts w:cs="Arial"/>
          <w:sz w:val="24"/>
          <w:szCs w:val="24"/>
        </w:rPr>
        <w:t xml:space="preserve">Курской области </w:t>
      </w:r>
      <w:r w:rsidR="00EB09AD" w:rsidRPr="004E60B8">
        <w:rPr>
          <w:sz w:val="26"/>
          <w:szCs w:val="26"/>
        </w:rPr>
        <w:t>(</w:t>
      </w:r>
      <w:r w:rsidR="00601323" w:rsidRPr="00601323">
        <w:rPr>
          <w:sz w:val="26"/>
          <w:szCs w:val="26"/>
        </w:rPr>
        <w:t>http:</w:t>
      </w:r>
      <w:r w:rsidR="00601323">
        <w:rPr>
          <w:sz w:val="26"/>
          <w:szCs w:val="26"/>
        </w:rPr>
        <w:t>//</w:t>
      </w:r>
      <w:r w:rsidR="00DC7E76">
        <w:rPr>
          <w:sz w:val="26"/>
          <w:szCs w:val="26"/>
        </w:rPr>
        <w:t>махновский</w:t>
      </w:r>
      <w:r w:rsidR="00601323">
        <w:rPr>
          <w:sz w:val="26"/>
          <w:szCs w:val="26"/>
        </w:rPr>
        <w:t>-сельсовет.рф</w:t>
      </w:r>
      <w:r w:rsidR="00EB09AD" w:rsidRPr="004E60B8">
        <w:rPr>
          <w:sz w:val="26"/>
          <w:szCs w:val="26"/>
        </w:rPr>
        <w:t>).</w:t>
      </w:r>
    </w:p>
    <w:p w14:paraId="4372EF08" w14:textId="0189A802" w:rsidR="00B72693" w:rsidRPr="00623664" w:rsidRDefault="00623664" w:rsidP="008615AB">
      <w:pPr>
        <w:tabs>
          <w:tab w:val="left" w:pos="95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623664">
        <w:rPr>
          <w:rFonts w:cs="Arial"/>
          <w:sz w:val="24"/>
          <w:szCs w:val="24"/>
        </w:rPr>
        <w:t xml:space="preserve">  </w:t>
      </w:r>
      <w:r w:rsidR="00B72693" w:rsidRPr="00623664">
        <w:rPr>
          <w:rFonts w:cs="Arial"/>
          <w:sz w:val="24"/>
          <w:szCs w:val="24"/>
        </w:rPr>
        <w:t xml:space="preserve">    Местом проведения публичных слушаний</w:t>
      </w:r>
      <w:r w:rsidR="006511BA">
        <w:rPr>
          <w:rFonts w:cs="Arial"/>
          <w:sz w:val="24"/>
          <w:szCs w:val="24"/>
        </w:rPr>
        <w:t>:</w:t>
      </w:r>
      <w:r w:rsidR="00B72693" w:rsidRPr="00623664">
        <w:rPr>
          <w:rFonts w:cs="Arial"/>
          <w:sz w:val="24"/>
          <w:szCs w:val="24"/>
        </w:rPr>
        <w:t xml:space="preserve"> </w:t>
      </w:r>
      <w:r w:rsidR="006511BA" w:rsidRPr="006511BA">
        <w:rPr>
          <w:rFonts w:cs="Arial"/>
          <w:sz w:val="24"/>
          <w:szCs w:val="24"/>
        </w:rPr>
        <w:t xml:space="preserve">Курская область, Суджанский район, </w:t>
      </w:r>
      <w:r w:rsidR="002D2931">
        <w:rPr>
          <w:rFonts w:cs="Arial"/>
          <w:sz w:val="24"/>
          <w:szCs w:val="24"/>
        </w:rPr>
        <w:t xml:space="preserve">           </w:t>
      </w:r>
      <w:r w:rsidR="008615AB" w:rsidRPr="008615AB">
        <w:rPr>
          <w:rFonts w:cs="Arial"/>
          <w:sz w:val="24"/>
          <w:szCs w:val="24"/>
        </w:rPr>
        <w:t>с</w:t>
      </w:r>
      <w:r w:rsidR="00601323">
        <w:rPr>
          <w:rFonts w:cs="Arial"/>
          <w:sz w:val="24"/>
          <w:szCs w:val="24"/>
        </w:rPr>
        <w:t xml:space="preserve">. </w:t>
      </w:r>
      <w:r w:rsidR="00DC7E76">
        <w:rPr>
          <w:rFonts w:cs="Arial"/>
          <w:sz w:val="24"/>
          <w:szCs w:val="24"/>
        </w:rPr>
        <w:t>Махновка</w:t>
      </w:r>
      <w:r w:rsidR="00601323">
        <w:rPr>
          <w:rFonts w:cs="Arial"/>
          <w:sz w:val="24"/>
          <w:szCs w:val="24"/>
        </w:rPr>
        <w:t>, ул.</w:t>
      </w:r>
      <w:r w:rsidR="00DC7E76">
        <w:rPr>
          <w:rFonts w:cs="Arial"/>
          <w:sz w:val="24"/>
          <w:szCs w:val="24"/>
        </w:rPr>
        <w:t>Рязанская</w:t>
      </w:r>
      <w:r w:rsidR="00601323">
        <w:rPr>
          <w:rFonts w:cs="Arial"/>
          <w:sz w:val="24"/>
          <w:szCs w:val="24"/>
        </w:rPr>
        <w:t>, д.</w:t>
      </w:r>
      <w:r w:rsidR="00DC7E76">
        <w:rPr>
          <w:rFonts w:cs="Arial"/>
          <w:sz w:val="24"/>
          <w:szCs w:val="24"/>
        </w:rPr>
        <w:t>16</w:t>
      </w:r>
      <w:r w:rsidR="00E11E86">
        <w:rPr>
          <w:rFonts w:cs="Arial"/>
          <w:sz w:val="24"/>
          <w:szCs w:val="24"/>
        </w:rPr>
        <w:t>.</w:t>
      </w:r>
    </w:p>
    <w:p w14:paraId="2B48E00C" w14:textId="77777777" w:rsidR="00B72693" w:rsidRDefault="00B72693">
      <w:pPr>
        <w:tabs>
          <w:tab w:val="left" w:pos="950"/>
        </w:tabs>
        <w:spacing w:after="0"/>
        <w:jc w:val="both"/>
      </w:pPr>
    </w:p>
    <w:p w14:paraId="25C7F38B" w14:textId="77777777" w:rsidR="00B72693" w:rsidRDefault="00B72693">
      <w:pPr>
        <w:tabs>
          <w:tab w:val="left" w:pos="950"/>
        </w:tabs>
        <w:spacing w:after="0"/>
        <w:jc w:val="both"/>
      </w:pPr>
    </w:p>
    <w:sectPr w:rsidR="00B72693" w:rsidSect="0025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693"/>
    <w:rsid w:val="00085904"/>
    <w:rsid w:val="00172E3B"/>
    <w:rsid w:val="001A6182"/>
    <w:rsid w:val="001E2C99"/>
    <w:rsid w:val="00221467"/>
    <w:rsid w:val="00252F16"/>
    <w:rsid w:val="002B66D4"/>
    <w:rsid w:val="002D2931"/>
    <w:rsid w:val="003541C1"/>
    <w:rsid w:val="004213C9"/>
    <w:rsid w:val="004244B7"/>
    <w:rsid w:val="00461BDC"/>
    <w:rsid w:val="0050495B"/>
    <w:rsid w:val="00585001"/>
    <w:rsid w:val="00601323"/>
    <w:rsid w:val="00623664"/>
    <w:rsid w:val="006511BA"/>
    <w:rsid w:val="0068742F"/>
    <w:rsid w:val="007231E8"/>
    <w:rsid w:val="0072658A"/>
    <w:rsid w:val="007C0DE2"/>
    <w:rsid w:val="00847D0B"/>
    <w:rsid w:val="008615AB"/>
    <w:rsid w:val="008D206F"/>
    <w:rsid w:val="008F1CF3"/>
    <w:rsid w:val="008F3683"/>
    <w:rsid w:val="00903C79"/>
    <w:rsid w:val="00925541"/>
    <w:rsid w:val="00982A5E"/>
    <w:rsid w:val="009F69D5"/>
    <w:rsid w:val="00A714E3"/>
    <w:rsid w:val="00A80527"/>
    <w:rsid w:val="00B406EB"/>
    <w:rsid w:val="00B41F77"/>
    <w:rsid w:val="00B72693"/>
    <w:rsid w:val="00B84927"/>
    <w:rsid w:val="00BB0697"/>
    <w:rsid w:val="00BB48F6"/>
    <w:rsid w:val="00C31B32"/>
    <w:rsid w:val="00C6525C"/>
    <w:rsid w:val="00CC6770"/>
    <w:rsid w:val="00DB0249"/>
    <w:rsid w:val="00DB1CA2"/>
    <w:rsid w:val="00DC7E76"/>
    <w:rsid w:val="00DD2D4D"/>
    <w:rsid w:val="00E11E86"/>
    <w:rsid w:val="00E376C1"/>
    <w:rsid w:val="00EB09AD"/>
    <w:rsid w:val="00EB265F"/>
    <w:rsid w:val="00F20323"/>
    <w:rsid w:val="00FB6BD2"/>
    <w:rsid w:val="00FB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1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2</cp:revision>
  <cp:lastPrinted>2019-11-25T11:47:00Z</cp:lastPrinted>
  <dcterms:created xsi:type="dcterms:W3CDTF">2019-12-20T07:00:00Z</dcterms:created>
  <dcterms:modified xsi:type="dcterms:W3CDTF">2019-12-20T07:00:00Z</dcterms:modified>
</cp:coreProperties>
</file>