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3F" w:rsidRDefault="0015653F" w:rsidP="0015653F">
      <w:pPr>
        <w:jc w:val="center"/>
      </w:pPr>
      <w:proofErr w:type="gramStart"/>
      <w:r>
        <w:t>П</w:t>
      </w:r>
      <w:proofErr w:type="gramEnd"/>
      <w:r>
        <w:t xml:space="preserve"> О Р Я Д О К</w:t>
      </w:r>
    </w:p>
    <w:p w:rsidR="0015653F" w:rsidRDefault="0015653F" w:rsidP="0015653F">
      <w:pPr>
        <w:jc w:val="center"/>
      </w:pPr>
      <w:r>
        <w:t>работы с обращениями граждан в Администрации</w:t>
      </w:r>
    </w:p>
    <w:p w:rsidR="0015653F" w:rsidRDefault="00662B6F" w:rsidP="0015653F">
      <w:pPr>
        <w:jc w:val="center"/>
      </w:pPr>
      <w:r>
        <w:t>Мах</w:t>
      </w:r>
      <w:r w:rsidR="0015653F">
        <w:t>новского сельсовета</w:t>
      </w:r>
    </w:p>
    <w:p w:rsidR="0015653F" w:rsidRDefault="0015653F" w:rsidP="0015653F">
      <w:pPr>
        <w:jc w:val="center"/>
      </w:pPr>
      <w:r>
        <w:t>Суджанского района Курской области</w:t>
      </w:r>
    </w:p>
    <w:p w:rsidR="0015653F" w:rsidRDefault="0015653F" w:rsidP="0015653F">
      <w:pPr>
        <w:jc w:val="both"/>
      </w:pPr>
    </w:p>
    <w:p w:rsidR="0015653F" w:rsidRDefault="0015653F" w:rsidP="0015653F">
      <w:pPr>
        <w:jc w:val="both"/>
      </w:pPr>
      <w:r>
        <w:t xml:space="preserve">           Настоящий Порядок  разработан в целях своевременного и надлежащего рассмотрения обращений граждан, а также </w:t>
      </w:r>
      <w:proofErr w:type="gramStart"/>
      <w:r>
        <w:t>контроля за</w:t>
      </w:r>
      <w:proofErr w:type="gramEnd"/>
      <w:r>
        <w:t xml:space="preserve"> соблюдением федерального законодательства, законов Курской области в сфере рассмотрения обращений граждан.</w:t>
      </w:r>
    </w:p>
    <w:p w:rsidR="0015653F" w:rsidRDefault="0015653F" w:rsidP="0015653F">
      <w:pPr>
        <w:jc w:val="both"/>
      </w:pPr>
    </w:p>
    <w:p w:rsidR="0015653F" w:rsidRDefault="0015653F" w:rsidP="0015653F">
      <w:pPr>
        <w:jc w:val="center"/>
        <w:rPr>
          <w:b/>
        </w:rPr>
      </w:pPr>
      <w:r>
        <w:rPr>
          <w:b/>
        </w:rPr>
        <w:t>1. Правовое регулирование правоотношений,</w:t>
      </w:r>
    </w:p>
    <w:p w:rsidR="0015653F" w:rsidRDefault="0015653F" w:rsidP="0015653F">
      <w:pPr>
        <w:jc w:val="center"/>
        <w:rPr>
          <w:b/>
        </w:rPr>
      </w:pPr>
      <w:r>
        <w:rPr>
          <w:b/>
        </w:rPr>
        <w:t>связанных с рассмотрением обращений граждан</w:t>
      </w:r>
    </w:p>
    <w:p w:rsidR="0015653F" w:rsidRDefault="0015653F" w:rsidP="0015653F">
      <w:pPr>
        <w:jc w:val="both"/>
        <w:rPr>
          <w:b/>
        </w:rPr>
      </w:pPr>
    </w:p>
    <w:p w:rsidR="0015653F" w:rsidRDefault="0015653F" w:rsidP="0015653F">
      <w:pPr>
        <w:jc w:val="both"/>
      </w:pPr>
      <w:r>
        <w:t xml:space="preserve">             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законом Курской области «О порядке рассмотрения обращений граждан в Курской области».</w:t>
      </w:r>
    </w:p>
    <w:p w:rsidR="0015653F" w:rsidRDefault="0015653F" w:rsidP="0015653F">
      <w:pPr>
        <w:jc w:val="both"/>
      </w:pPr>
    </w:p>
    <w:p w:rsidR="0015653F" w:rsidRDefault="0015653F" w:rsidP="0015653F">
      <w:pPr>
        <w:jc w:val="center"/>
        <w:rPr>
          <w:b/>
        </w:rPr>
      </w:pPr>
      <w:r>
        <w:rPr>
          <w:b/>
        </w:rPr>
        <w:t>2. Требование к письменному обращению</w:t>
      </w:r>
    </w:p>
    <w:p w:rsidR="0015653F" w:rsidRDefault="0015653F" w:rsidP="0015653F">
      <w:pPr>
        <w:jc w:val="center"/>
        <w:rPr>
          <w:b/>
        </w:rPr>
      </w:pPr>
    </w:p>
    <w:p w:rsidR="0015653F" w:rsidRDefault="0015653F" w:rsidP="0015653F">
      <w:pPr>
        <w:jc w:val="both"/>
      </w:pPr>
      <w:r>
        <w:t xml:space="preserve">            1. </w:t>
      </w:r>
      <w:proofErr w:type="gramStart"/>
      <w:r>
        <w:t>В соответствии с федеральным законодательством, Законом Курской области гражданин в своем письменном обращении в обязательном порядке указывает наименование органа местного самоуправления, в котором направляет письменное обращение, либо фамилию, имя, отчество соответствующего должностного лица, либо должность соответствующего  лица, а также свои фамилию, имя, отчество (последнее – при наличии), почтовый адрес и (или) электронный адрес, по которому должны быть направлены ответы, уведомление о</w:t>
      </w:r>
      <w:proofErr w:type="gramEnd"/>
      <w:r>
        <w:t xml:space="preserve"> переадресации обращения, излагает суть предложения, заявления или жалобы, ставит личную подпись и дату.</w:t>
      </w:r>
    </w:p>
    <w:p w:rsidR="0015653F" w:rsidRDefault="0015653F" w:rsidP="0015653F">
      <w:pPr>
        <w:jc w:val="both"/>
      </w:pPr>
      <w:r>
        <w:t xml:space="preserve">           2. В случае необходимости, в подтверждении своих доводов, гражданин прилагает </w:t>
      </w:r>
      <w:proofErr w:type="gramStart"/>
      <w:r>
        <w:t>в</w:t>
      </w:r>
      <w:proofErr w:type="gramEnd"/>
      <w:r>
        <w:t xml:space="preserve"> </w:t>
      </w:r>
      <w:proofErr w:type="gramStart"/>
      <w:r>
        <w:t>письменному</w:t>
      </w:r>
      <w:proofErr w:type="gramEnd"/>
      <w:r>
        <w:t xml:space="preserve">  обращению документы и материалы, либо их копии.</w:t>
      </w:r>
    </w:p>
    <w:p w:rsidR="0015653F" w:rsidRDefault="0015653F" w:rsidP="0015653F">
      <w:pPr>
        <w:jc w:val="both"/>
      </w:pPr>
      <w:r>
        <w:t xml:space="preserve">           3. Полученные в качестве приложения к обращению документы возвращаются заявителю вместе  с ответом по адресу, указанному в обращении, а в случае  направления коллективного обращения – по адресу представителя, указанного в обращении. Копии документов, приложенные к обращению, возвращаются заявителю по его просьбе.</w:t>
      </w:r>
    </w:p>
    <w:p w:rsidR="0015653F" w:rsidRDefault="0015653F" w:rsidP="0015653F">
      <w:pPr>
        <w:jc w:val="both"/>
      </w:pPr>
      <w:r>
        <w:t xml:space="preserve">          4. Обращение, пост</w:t>
      </w:r>
      <w:r w:rsidR="00662B6F">
        <w:t>упившее в Администрацию Мах</w:t>
      </w:r>
      <w:r>
        <w:t>новского сельсовета или должностному лицу по информационным системам общего пользования, подлежит рассмотрению в соответствии с федеральным законодательством и Законом Курской области.</w:t>
      </w:r>
    </w:p>
    <w:p w:rsidR="0015653F" w:rsidRDefault="0015653F" w:rsidP="0015653F">
      <w:pPr>
        <w:jc w:val="both"/>
      </w:pPr>
    </w:p>
    <w:p w:rsidR="0015653F" w:rsidRDefault="0015653F" w:rsidP="0015653F">
      <w:pPr>
        <w:jc w:val="center"/>
        <w:rPr>
          <w:b/>
        </w:rPr>
      </w:pPr>
      <w:r>
        <w:rPr>
          <w:b/>
        </w:rPr>
        <w:t>3. Направление и регистрация письменного обращения</w:t>
      </w:r>
    </w:p>
    <w:p w:rsidR="0015653F" w:rsidRDefault="0015653F" w:rsidP="0015653F">
      <w:pPr>
        <w:jc w:val="center"/>
        <w:rPr>
          <w:b/>
        </w:rPr>
      </w:pPr>
    </w:p>
    <w:p w:rsidR="0015653F" w:rsidRDefault="0015653F" w:rsidP="0015653F">
      <w:pPr>
        <w:jc w:val="both"/>
      </w:pPr>
      <w:r>
        <w:t xml:space="preserve">          1. В соответствии с федеральным законодательством, законом Курской области гражданин направляет письменное обращение непоср</w:t>
      </w:r>
      <w:r w:rsidR="00662B6F">
        <w:t>едственного в Администрацию Мах</w:t>
      </w:r>
      <w:r>
        <w:t>новского сельсовета или тому должностному лицу, в компетенцию которых входит решение поставленных в обращении вопросов.</w:t>
      </w:r>
    </w:p>
    <w:p w:rsidR="0015653F" w:rsidRDefault="0015653F" w:rsidP="0015653F">
      <w:pPr>
        <w:jc w:val="both"/>
      </w:pPr>
      <w:r>
        <w:t xml:space="preserve">         2. Письменное обращение подлежит обязательной регистрации в течение трех дней с момента </w:t>
      </w:r>
      <w:r w:rsidR="00662B6F">
        <w:t xml:space="preserve"> поступления в Администрации Мах</w:t>
      </w:r>
      <w:r>
        <w:t>новского сельсовета.</w:t>
      </w:r>
    </w:p>
    <w:p w:rsidR="0015653F" w:rsidRDefault="0015653F" w:rsidP="0015653F">
      <w:pPr>
        <w:jc w:val="both"/>
      </w:pPr>
      <w:r>
        <w:t xml:space="preserve">         3. Письменное обращение, содержащее вопросы, решение которых не входит в </w:t>
      </w:r>
      <w:r w:rsidR="00662B6F">
        <w:t>компетенцию  Администрации Мах</w:t>
      </w:r>
      <w:r>
        <w:t>новского сельсовета, направляется в течение семи дней со дня регистрации в орган или соответствующему должностному лицу</w:t>
      </w:r>
      <w:proofErr w:type="gramStart"/>
      <w:r>
        <w:t xml:space="preserve"> ,</w:t>
      </w:r>
      <w:proofErr w:type="gramEnd"/>
      <w:r>
        <w:t xml:space="preserve"> в компетенцию которых входит решение  поставленных в обращении вопросов, с уведомлением гражданина, направившего обращение, о переадресации обращения, за исключением случая, если текст письменного обращения не поддается прочтению.</w:t>
      </w:r>
    </w:p>
    <w:p w:rsidR="0015653F" w:rsidRDefault="0015653F" w:rsidP="0015653F">
      <w:pPr>
        <w:jc w:val="both"/>
      </w:pPr>
      <w:r>
        <w:t xml:space="preserve">            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органов  или должностных лиц, копия обращения в течение семи дней со дня регистрации направляется в соответствующие органы власти или соответствующим должностным лицам.</w:t>
      </w:r>
    </w:p>
    <w:p w:rsidR="0015653F" w:rsidRDefault="0015653F" w:rsidP="0015653F">
      <w:pPr>
        <w:jc w:val="both"/>
      </w:pPr>
      <w:r>
        <w:t xml:space="preserve">  </w:t>
      </w:r>
      <w:r w:rsidR="00662B6F">
        <w:t xml:space="preserve">          5. Администрация Мах</w:t>
      </w:r>
      <w:r>
        <w:t>новского сельсовета или должностное лицо при направлении письменного обращения на рассмотрение в другой орган или иному должностному лицу может в случае  необходимости запрашивать  в указанных органах или у должностного лица документы и материалы о результатах рассмотрения письменного обращения.</w:t>
      </w:r>
    </w:p>
    <w:p w:rsidR="0015653F" w:rsidRDefault="0015653F" w:rsidP="0015653F">
      <w:pPr>
        <w:jc w:val="both"/>
      </w:pPr>
      <w:r>
        <w:t xml:space="preserve">           6. Запрещается направлять жалобу на рассмотрение в орган государственной власти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15653F" w:rsidRDefault="0015653F" w:rsidP="0015653F">
      <w:pPr>
        <w:jc w:val="both"/>
      </w:pPr>
      <w:r>
        <w:t xml:space="preserve">           7. В случае</w:t>
      </w:r>
      <w:proofErr w:type="gramStart"/>
      <w:r>
        <w:t>,</w:t>
      </w:r>
      <w:proofErr w:type="gramEnd"/>
      <w:r>
        <w:t xml:space="preserve"> если в соответствии с запретом, невозможно направление жалобы  на рассмотрение в орган государственной власти, местного самоуправления или должностному лицу, в компетенцию которых входит решение поставленных в обращении вопросов, жалоба 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15653F" w:rsidRDefault="0015653F" w:rsidP="0015653F">
      <w:pPr>
        <w:jc w:val="both"/>
      </w:pPr>
    </w:p>
    <w:p w:rsidR="0015653F" w:rsidRDefault="0015653F" w:rsidP="0015653F">
      <w:pPr>
        <w:jc w:val="center"/>
        <w:rPr>
          <w:b/>
        </w:rPr>
      </w:pPr>
      <w:r>
        <w:rPr>
          <w:b/>
        </w:rPr>
        <w:t>4. Обязательность  принятия обращения к рассмотрению</w:t>
      </w:r>
    </w:p>
    <w:p w:rsidR="0015653F" w:rsidRDefault="0015653F" w:rsidP="0015653F">
      <w:pPr>
        <w:jc w:val="center"/>
        <w:rPr>
          <w:b/>
        </w:rPr>
      </w:pPr>
    </w:p>
    <w:p w:rsidR="0015653F" w:rsidRDefault="0015653F" w:rsidP="0015653F">
      <w:pPr>
        <w:jc w:val="both"/>
      </w:pPr>
      <w:r>
        <w:t xml:space="preserve">           1. Обращение, поступившее в Администрацию Ма</w:t>
      </w:r>
      <w:r w:rsidR="00662B6F">
        <w:t>х</w:t>
      </w:r>
      <w:r>
        <w:t>новского сельсовета или должностному лицу в соответствии с их компетенцией, подлежит обязательному рассмотрению.</w:t>
      </w:r>
    </w:p>
    <w:p w:rsidR="0015653F" w:rsidRDefault="0015653F" w:rsidP="0015653F">
      <w:pPr>
        <w:jc w:val="both"/>
      </w:pPr>
      <w:r>
        <w:t xml:space="preserve">           2. Обращение, поступившее в Администрацию Ма</w:t>
      </w:r>
      <w:r w:rsidR="00662B6F">
        <w:t>х</w:t>
      </w:r>
      <w:r>
        <w:t xml:space="preserve">новского сельсовета  или должностному лицу по информационным системам общего пользования, подлежат рассмотрению в </w:t>
      </w:r>
      <w:r>
        <w:lastRenderedPageBreak/>
        <w:t>соответствии с федеральным законодательством и Законом Курской области «О порядке рассмотрения обращений граждан в Курской области».</w:t>
      </w:r>
    </w:p>
    <w:p w:rsidR="0015653F" w:rsidRDefault="0015653F" w:rsidP="0015653F">
      <w:pPr>
        <w:jc w:val="both"/>
      </w:pPr>
    </w:p>
    <w:p w:rsidR="0015653F" w:rsidRDefault="0015653F" w:rsidP="0015653F">
      <w:pPr>
        <w:jc w:val="center"/>
        <w:rPr>
          <w:b/>
        </w:rPr>
      </w:pPr>
      <w:r>
        <w:rPr>
          <w:b/>
        </w:rPr>
        <w:t>5. Рассмотрение обращения</w:t>
      </w:r>
    </w:p>
    <w:p w:rsidR="0015653F" w:rsidRDefault="0015653F" w:rsidP="0015653F">
      <w:pPr>
        <w:jc w:val="center"/>
        <w:rPr>
          <w:b/>
        </w:rPr>
      </w:pPr>
    </w:p>
    <w:p w:rsidR="0015653F" w:rsidRDefault="00662B6F" w:rsidP="0015653F">
      <w:pPr>
        <w:jc w:val="both"/>
      </w:pPr>
      <w:r>
        <w:t xml:space="preserve">          1. Администрация Мах</w:t>
      </w:r>
      <w:r w:rsidR="0015653F">
        <w:t>новского сельсовета:</w:t>
      </w:r>
    </w:p>
    <w:p w:rsidR="0015653F" w:rsidRDefault="0015653F" w:rsidP="0015653F">
      <w:pPr>
        <w:jc w:val="both"/>
      </w:pPr>
      <w:r>
        <w:t xml:space="preserve">          1) обеспечивает объективное, всестороннее  и своевременное  рассмотрение обращения, в случае необходимости – с участием гражданина, направившего обращение;</w:t>
      </w:r>
    </w:p>
    <w:p w:rsidR="0015653F" w:rsidRDefault="0015653F" w:rsidP="0015653F">
      <w:pPr>
        <w:jc w:val="both"/>
      </w:pPr>
      <w:r>
        <w:t xml:space="preserve">          2)  рассматривает обращения граждан безотлагательно и в первоочередном порядке в случаях, если в обращении содержатся сведения о возможности наступления аварий, катастроф, иных чрезвычайных ситуаций, защиты прав ребенка;</w:t>
      </w:r>
    </w:p>
    <w:p w:rsidR="0015653F" w:rsidRDefault="0015653F" w:rsidP="0015653F">
      <w:pPr>
        <w:jc w:val="both"/>
      </w:pPr>
      <w:r>
        <w:t xml:space="preserve">          3) запрашивает необходимые для рассмотрения обращения документы и материалы в других органах государственной власти Курской области,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5653F" w:rsidRDefault="0015653F" w:rsidP="0015653F">
      <w:pPr>
        <w:jc w:val="both"/>
      </w:pPr>
      <w:r>
        <w:t xml:space="preserve">          4) принимает меры, направленные на восстановлением или защиту нарушенных прав , свобод и  </w:t>
      </w:r>
      <w:proofErr w:type="spellStart"/>
      <w:proofErr w:type="gramStart"/>
      <w:r>
        <w:t>и</w:t>
      </w:r>
      <w:proofErr w:type="spellEnd"/>
      <w:proofErr w:type="gramEnd"/>
      <w:r>
        <w:t xml:space="preserve"> законных интересов гражданина;</w:t>
      </w:r>
    </w:p>
    <w:p w:rsidR="0015653F" w:rsidRDefault="0015653F" w:rsidP="0015653F">
      <w:pPr>
        <w:jc w:val="both"/>
      </w:pPr>
      <w:r>
        <w:t xml:space="preserve">          5) дает письменный ответ по существу  поставленных в обращении вопросов, за исключением случаев:</w:t>
      </w:r>
    </w:p>
    <w:p w:rsidR="0015653F" w:rsidRDefault="0015653F" w:rsidP="0015653F">
      <w:pPr>
        <w:jc w:val="both"/>
      </w:pPr>
      <w:r>
        <w:t xml:space="preserve">         - если в письменном обращении 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 почтовый адрес, по которому должен быть направлен ответ;</w:t>
      </w:r>
    </w:p>
    <w:p w:rsidR="0015653F" w:rsidRDefault="0015653F" w:rsidP="0015653F">
      <w:pPr>
        <w:jc w:val="both"/>
      </w:pPr>
      <w:r>
        <w:t xml:space="preserve">        -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государственной власти в соответствии с его компетенцией;</w:t>
      </w:r>
    </w:p>
    <w:p w:rsidR="0015653F" w:rsidRDefault="0015653F" w:rsidP="0015653F">
      <w:pPr>
        <w:jc w:val="both"/>
      </w:pPr>
      <w:r>
        <w:t xml:space="preserve">       - при получении письменного обращения, в котором содержатся нецензурные, либо оскорбительные выражения, угрозы жизни, здоровью и имуществу  должностного лица, а также членов его семьи; если текст письменного обращения  не поддается прочтению;</w:t>
      </w:r>
    </w:p>
    <w:p w:rsidR="0015653F" w:rsidRDefault="0015653F" w:rsidP="0015653F">
      <w:pPr>
        <w:jc w:val="both"/>
      </w:pPr>
      <w:r>
        <w:t xml:space="preserve">       - если в письменном обращении гражданина содержится вопрос, на который </w:t>
      </w:r>
      <w:proofErr w:type="gramStart"/>
      <w:r>
        <w:t>ем многократно  давались</w:t>
      </w:r>
      <w:proofErr w:type="gramEnd"/>
      <w:r>
        <w:t xml:space="preserve"> письменные ответы по существу, в связи с ранее  направляемыми обращениями, и при этом в обращении не приводятся новые доводы или обстоятельства;</w:t>
      </w:r>
    </w:p>
    <w:p w:rsidR="0015653F" w:rsidRDefault="0015653F" w:rsidP="0015653F">
      <w:pPr>
        <w:jc w:val="both"/>
      </w:pPr>
      <w:r>
        <w:t xml:space="preserve">       - если ответ по существу поставленного 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15653F" w:rsidRDefault="0015653F" w:rsidP="0015653F">
      <w:pPr>
        <w:jc w:val="both"/>
      </w:pPr>
      <w:r>
        <w:t xml:space="preserve">       6) уведомляет гражданина о направлении его обращения на рассмотрение в другой орган  государственной власти Курской области, орган местного самоуправления или иному должностному лицу в соответствии с их компетенцией.</w:t>
      </w:r>
    </w:p>
    <w:p w:rsidR="0015653F" w:rsidRDefault="0015653F" w:rsidP="0015653F">
      <w:pPr>
        <w:jc w:val="both"/>
      </w:pPr>
      <w:r>
        <w:lastRenderedPageBreak/>
        <w:t xml:space="preserve">       2. </w:t>
      </w:r>
      <w:proofErr w:type="gramStart"/>
      <w:r>
        <w:t>В соответствии с федеральным законодательством, Законом Кур</w:t>
      </w:r>
      <w:r w:rsidR="00662B6F">
        <w:t>ской области, Администрация Мах</w:t>
      </w:r>
      <w:r>
        <w:t>новского сельсовета или должностное лицо по направленному в установленном порядке запросу органа государственной власти Курской области, органа местного самоуправления или должностного лица, рассматривающих обращение, обязаны в течение 15 дней 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</w:t>
      </w:r>
      <w:proofErr w:type="gramEnd"/>
      <w:r>
        <w:t xml:space="preserve"> федеральным законом тайну, и для </w:t>
      </w:r>
      <w:proofErr w:type="gramStart"/>
      <w:r>
        <w:t>которых</w:t>
      </w:r>
      <w:proofErr w:type="gramEnd"/>
      <w:r>
        <w:t xml:space="preserve"> установлен особый порядок  предоставления.</w:t>
      </w:r>
    </w:p>
    <w:p w:rsidR="0015653F" w:rsidRDefault="0015653F" w:rsidP="0015653F">
      <w:pPr>
        <w:jc w:val="both"/>
      </w:pPr>
      <w:r>
        <w:t xml:space="preserve">        3. Ответ на обращение подписывается Главой сельсовета или заместителем Главы сельсовета.</w:t>
      </w:r>
    </w:p>
    <w:p w:rsidR="0015653F" w:rsidRDefault="0015653F" w:rsidP="0015653F">
      <w:pPr>
        <w:jc w:val="both"/>
      </w:pPr>
      <w:r>
        <w:t xml:space="preserve">        4. Ответ на обращение,</w:t>
      </w:r>
      <w:r w:rsidR="00662B6F">
        <w:t xml:space="preserve"> поступившее в Администрацию Мах</w:t>
      </w:r>
      <w:r>
        <w:t>новского сельсовета по информационным системам общего пользования, направляется по адресу, указанному в обращении.</w:t>
      </w:r>
    </w:p>
    <w:p w:rsidR="0015653F" w:rsidRDefault="0015653F" w:rsidP="0015653F">
      <w:pPr>
        <w:jc w:val="both"/>
      </w:pPr>
    </w:p>
    <w:p w:rsidR="0015653F" w:rsidRDefault="0015653F" w:rsidP="0015653F">
      <w:pPr>
        <w:jc w:val="center"/>
        <w:rPr>
          <w:b/>
        </w:rPr>
      </w:pPr>
      <w:r>
        <w:rPr>
          <w:b/>
        </w:rPr>
        <w:t>6. Сроки рассмотрения письменного обращения</w:t>
      </w:r>
    </w:p>
    <w:p w:rsidR="0015653F" w:rsidRDefault="0015653F" w:rsidP="0015653F">
      <w:pPr>
        <w:jc w:val="both"/>
      </w:pPr>
    </w:p>
    <w:p w:rsidR="0015653F" w:rsidRDefault="0015653F" w:rsidP="0015653F">
      <w:pPr>
        <w:jc w:val="both"/>
      </w:pPr>
      <w:r>
        <w:t xml:space="preserve">        1. Письменное обращение, </w:t>
      </w:r>
      <w:r w:rsidR="00662B6F">
        <w:t>поступившее в Администрацию Мах</w:t>
      </w:r>
      <w:r>
        <w:t>новского сельсовета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15653F" w:rsidRDefault="0015653F" w:rsidP="0015653F">
      <w:pPr>
        <w:jc w:val="both"/>
      </w:pPr>
      <w:r>
        <w:t xml:space="preserve">        2. В исключительных случаях, а также в случае направл</w:t>
      </w:r>
      <w:r w:rsidR="00662B6F">
        <w:t>ения запроса Администрации Мах</w:t>
      </w:r>
      <w:r>
        <w:t>новского сельсовета должностное лицо вправе  продлить срок рассмотрения обращения не более</w:t>
      </w:r>
      <w:proofErr w:type="gramStart"/>
      <w:r>
        <w:t>,</w:t>
      </w:r>
      <w:proofErr w:type="gramEnd"/>
      <w:r>
        <w:t xml:space="preserve"> чем на 30 дней, уведомив о продлении срока его рассмотрения гражданина, направившего обращения.</w:t>
      </w:r>
    </w:p>
    <w:p w:rsidR="0015653F" w:rsidRDefault="0015653F" w:rsidP="0015653F">
      <w:pPr>
        <w:jc w:val="both"/>
      </w:pPr>
      <w:r>
        <w:t xml:space="preserve">       3. Уведомление о продлении срока рассмотрения обращения гражданина с указанием причины на</w:t>
      </w:r>
      <w:r w:rsidR="00662B6F">
        <w:t>правляется  Администрацией Мах</w:t>
      </w:r>
      <w:r>
        <w:t>новского сельсовета автору обращения до истечения срока рассмотрения обращения.</w:t>
      </w:r>
    </w:p>
    <w:p w:rsidR="0015653F" w:rsidRDefault="0015653F" w:rsidP="0015653F">
      <w:pPr>
        <w:jc w:val="both"/>
      </w:pPr>
      <w:r>
        <w:t xml:space="preserve">       4. Исчисление срока рассмотрения обращения начинается со дня регистрации</w:t>
      </w:r>
      <w:r w:rsidR="00662B6F">
        <w:t xml:space="preserve"> обращения в Администрации Мах</w:t>
      </w:r>
      <w:r>
        <w:t>новского сельсовета.</w:t>
      </w:r>
    </w:p>
    <w:p w:rsidR="0015653F" w:rsidRDefault="0015653F" w:rsidP="0015653F">
      <w:pPr>
        <w:jc w:val="both"/>
      </w:pPr>
      <w:r>
        <w:t xml:space="preserve">       5. В случае, когда последний  день срока рассмотрения обращения приходится на нерабочий день, днем окончания срока считается ближайший следующий за ним рабочий день.</w:t>
      </w:r>
    </w:p>
    <w:p w:rsidR="0015653F" w:rsidRDefault="0015653F" w:rsidP="0015653F">
      <w:pPr>
        <w:jc w:val="both"/>
      </w:pPr>
    </w:p>
    <w:p w:rsidR="0015653F" w:rsidRDefault="0015653F" w:rsidP="0015653F">
      <w:pPr>
        <w:jc w:val="center"/>
        <w:rPr>
          <w:b/>
        </w:rPr>
      </w:pPr>
      <w:r>
        <w:rPr>
          <w:b/>
        </w:rPr>
        <w:t>7. Личный прием граждан</w:t>
      </w:r>
    </w:p>
    <w:p w:rsidR="0015653F" w:rsidRDefault="0015653F" w:rsidP="0015653F">
      <w:pPr>
        <w:jc w:val="center"/>
        <w:rPr>
          <w:b/>
        </w:rPr>
      </w:pPr>
    </w:p>
    <w:p w:rsidR="0015653F" w:rsidRDefault="0015653F" w:rsidP="0015653F">
      <w:pPr>
        <w:jc w:val="both"/>
      </w:pPr>
      <w:r>
        <w:t xml:space="preserve">        1. Личный пр</w:t>
      </w:r>
      <w:r w:rsidR="00662B6F">
        <w:t>ием граждан в Администрации Мах</w:t>
      </w:r>
      <w:r>
        <w:t>новского сельсовета проводится Главой сельсовета, заместителем Главы сельсовета.</w:t>
      </w:r>
    </w:p>
    <w:p w:rsidR="0015653F" w:rsidRDefault="0015653F" w:rsidP="0015653F">
      <w:pPr>
        <w:jc w:val="both"/>
      </w:pPr>
      <w:r>
        <w:t xml:space="preserve">        2. График приема граждан утверждается распоряжением Главы </w:t>
      </w:r>
      <w:r w:rsidR="00662B6F">
        <w:t xml:space="preserve">Махновского </w:t>
      </w:r>
      <w:r>
        <w:t xml:space="preserve"> сельсовета.</w:t>
      </w:r>
    </w:p>
    <w:p w:rsidR="0015653F" w:rsidRDefault="0015653F" w:rsidP="0015653F">
      <w:pPr>
        <w:jc w:val="both"/>
      </w:pPr>
      <w:r>
        <w:lastRenderedPageBreak/>
        <w:t xml:space="preserve">        3. При личном приеме гражданин предъявляет документ, удостоверяющий его личность. Это может быть любой документ, который должен содержать данные о гражданине, пришедшем на прием, и его фотографию.</w:t>
      </w:r>
    </w:p>
    <w:p w:rsidR="0015653F" w:rsidRDefault="0015653F" w:rsidP="0015653F">
      <w:pPr>
        <w:jc w:val="both"/>
      </w:pPr>
      <w:r>
        <w:t xml:space="preserve">         4.  Правом на первоочередной личный прием обладают:</w:t>
      </w:r>
    </w:p>
    <w:p w:rsidR="0015653F" w:rsidRDefault="0015653F" w:rsidP="0015653F">
      <w:pPr>
        <w:jc w:val="both"/>
      </w:pPr>
      <w:r>
        <w:t xml:space="preserve">         1) ветераны ВОВ, ветераны боевых действий;</w:t>
      </w:r>
    </w:p>
    <w:p w:rsidR="0015653F" w:rsidRDefault="0015653F" w:rsidP="0015653F">
      <w:pPr>
        <w:jc w:val="both"/>
      </w:pPr>
      <w:r>
        <w:t xml:space="preserve">         2) 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15653F" w:rsidRDefault="0015653F" w:rsidP="0015653F">
      <w:pPr>
        <w:jc w:val="both"/>
      </w:pPr>
      <w:r>
        <w:t xml:space="preserve">         3) беременные женщины;</w:t>
      </w:r>
    </w:p>
    <w:p w:rsidR="0015653F" w:rsidRDefault="0015653F" w:rsidP="0015653F">
      <w:pPr>
        <w:jc w:val="both"/>
      </w:pPr>
      <w:r>
        <w:t xml:space="preserve">         4) инвалиды 1 и 2 групп;</w:t>
      </w:r>
    </w:p>
    <w:p w:rsidR="0015653F" w:rsidRDefault="0015653F" w:rsidP="0015653F">
      <w:pPr>
        <w:jc w:val="both"/>
      </w:pPr>
      <w:r>
        <w:t xml:space="preserve">         5) родители (лица, их заменяющие) ребенка- инвалида;</w:t>
      </w:r>
    </w:p>
    <w:p w:rsidR="0015653F" w:rsidRDefault="0015653F" w:rsidP="0015653F">
      <w:pPr>
        <w:jc w:val="both"/>
      </w:pPr>
      <w:r>
        <w:t xml:space="preserve">         6)  родители (лица, их заменяющие), явившиеся на личный прием с ребенком в возрасте до 3 лет.</w:t>
      </w:r>
    </w:p>
    <w:p w:rsidR="0015653F" w:rsidRDefault="0015653F" w:rsidP="0015653F">
      <w:pPr>
        <w:jc w:val="both"/>
      </w:pPr>
      <w:r>
        <w:t xml:space="preserve">        5. При первоочередном личном приеме гражданин предъявляет документ, удостоверяющий личность, а также документ (удостоверение, справку, выписку, иной документ), подтверждающий его право на первоочередной личный прием.</w:t>
      </w:r>
    </w:p>
    <w:p w:rsidR="0015653F" w:rsidRDefault="0015653F" w:rsidP="0015653F">
      <w:pPr>
        <w:jc w:val="both"/>
      </w:pPr>
      <w:r>
        <w:t xml:space="preserve">        6. Содержание устного обращения заносится в карточку  личного приема гражданина.</w:t>
      </w:r>
    </w:p>
    <w:p w:rsidR="0015653F" w:rsidRDefault="0015653F" w:rsidP="0015653F">
      <w:pPr>
        <w:jc w:val="both"/>
      </w:pPr>
      <w:r>
        <w:t xml:space="preserve">        7. 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дано устно в ходе личного приема</w:t>
      </w:r>
      <w:proofErr w:type="gramStart"/>
      <w:r>
        <w:t xml:space="preserve"> ,</w:t>
      </w:r>
      <w:proofErr w:type="gramEnd"/>
      <w:r>
        <w:t xml:space="preserve"> о чем делается запись в карточке личного приема гражданина. В отдельных случаях дается письменный ответ по существу поставленных в обращении вопросов.</w:t>
      </w:r>
    </w:p>
    <w:p w:rsidR="0015653F" w:rsidRDefault="0015653F" w:rsidP="0015653F">
      <w:pPr>
        <w:jc w:val="both"/>
      </w:pPr>
      <w:r>
        <w:t xml:space="preserve">       8. В карточке личного приема должны отражаться следующие сведения:</w:t>
      </w:r>
    </w:p>
    <w:p w:rsidR="0015653F" w:rsidRDefault="0015653F" w:rsidP="0015653F">
      <w:pPr>
        <w:jc w:val="both"/>
      </w:pPr>
      <w:r>
        <w:t xml:space="preserve">       1) дата рассмотрения обращения;</w:t>
      </w:r>
    </w:p>
    <w:p w:rsidR="0015653F" w:rsidRDefault="0015653F" w:rsidP="0015653F">
      <w:pPr>
        <w:jc w:val="both"/>
      </w:pPr>
      <w:r>
        <w:t xml:space="preserve">       2) лицо, осуществлявшее рассмотрение обращения (с указанием  должности, фамилии, инициалов);</w:t>
      </w:r>
    </w:p>
    <w:p w:rsidR="0015653F" w:rsidRDefault="0015653F" w:rsidP="0015653F">
      <w:pPr>
        <w:jc w:val="both"/>
      </w:pPr>
      <w:r>
        <w:t xml:space="preserve">       3) фамилия, имя и отчество заявителя;</w:t>
      </w:r>
    </w:p>
    <w:p w:rsidR="0015653F" w:rsidRDefault="0015653F" w:rsidP="0015653F">
      <w:pPr>
        <w:jc w:val="both"/>
      </w:pPr>
      <w:r>
        <w:t xml:space="preserve">       4) место работы, должность заявителя;</w:t>
      </w:r>
    </w:p>
    <w:p w:rsidR="0015653F" w:rsidRDefault="0015653F" w:rsidP="0015653F">
      <w:pPr>
        <w:jc w:val="both"/>
      </w:pPr>
      <w:r>
        <w:t xml:space="preserve">       5) льготный и социальный статус заявителя;</w:t>
      </w:r>
    </w:p>
    <w:p w:rsidR="0015653F" w:rsidRDefault="0015653F" w:rsidP="0015653F">
      <w:pPr>
        <w:jc w:val="both"/>
      </w:pPr>
      <w:r>
        <w:t xml:space="preserve">       6) адрес места жительства (пребывания) заявителя;</w:t>
      </w:r>
    </w:p>
    <w:p w:rsidR="0015653F" w:rsidRDefault="0015653F" w:rsidP="0015653F">
      <w:pPr>
        <w:jc w:val="both"/>
      </w:pPr>
      <w:r>
        <w:t xml:space="preserve">       7) краткое содержание обращения, позволяющее установить суть обращения;</w:t>
      </w:r>
    </w:p>
    <w:p w:rsidR="0015653F" w:rsidRDefault="0015653F" w:rsidP="0015653F">
      <w:pPr>
        <w:jc w:val="both"/>
      </w:pPr>
      <w:r>
        <w:t xml:space="preserve">       8) подпись лица, осуществившего личный прием;</w:t>
      </w:r>
    </w:p>
    <w:p w:rsidR="0015653F" w:rsidRDefault="0015653F" w:rsidP="0015653F">
      <w:pPr>
        <w:jc w:val="both"/>
      </w:pPr>
      <w:r>
        <w:t xml:space="preserve">       9) лицо, ответственное за исполнение;</w:t>
      </w:r>
    </w:p>
    <w:p w:rsidR="0015653F" w:rsidRDefault="0015653F" w:rsidP="0015653F">
      <w:pPr>
        <w:jc w:val="both"/>
      </w:pPr>
      <w:r>
        <w:lastRenderedPageBreak/>
        <w:t xml:space="preserve">      10) результат рассмотрения обращения.</w:t>
      </w:r>
    </w:p>
    <w:p w:rsidR="0015653F" w:rsidRDefault="0015653F" w:rsidP="0015653F">
      <w:pPr>
        <w:jc w:val="both"/>
      </w:pPr>
      <w:r>
        <w:t xml:space="preserve">       В карточке могут быть отражены и другие сведения.</w:t>
      </w:r>
    </w:p>
    <w:p w:rsidR="0015653F" w:rsidRDefault="0015653F" w:rsidP="0015653F">
      <w:pPr>
        <w:jc w:val="both"/>
      </w:pPr>
      <w:r>
        <w:t xml:space="preserve">       9. Во время личного приема  гражданин может вручить лицу, осуществляющему прием граждан, письменное обращение. О принятии письменного обращения делается отметка в карточке личного приема, а само обращение подлежит регистрации и рассмотрению в порядке, установленном федеральным законодательством и Законом Курской области для  письменных обращений.</w:t>
      </w:r>
    </w:p>
    <w:p w:rsidR="0015653F" w:rsidRDefault="0015653F" w:rsidP="0015653F">
      <w:pPr>
        <w:jc w:val="both"/>
      </w:pPr>
      <w:r>
        <w:t xml:space="preserve">      10.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</w:t>
      </w:r>
      <w:r w:rsidR="00662B6F">
        <w:t xml:space="preserve"> компетенцию Администрации Мах</w:t>
      </w:r>
      <w:r>
        <w:t xml:space="preserve">новского сельсовета, гражданину дается разъяснение, куда и в каком порядке ему следует обратиться. </w:t>
      </w:r>
    </w:p>
    <w:p w:rsidR="0015653F" w:rsidRDefault="0015653F" w:rsidP="0015653F">
      <w:pPr>
        <w:jc w:val="both"/>
      </w:pPr>
      <w:r>
        <w:t xml:space="preserve">      11.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5653F" w:rsidRDefault="0015653F" w:rsidP="0015653F">
      <w:pPr>
        <w:jc w:val="both"/>
      </w:pPr>
      <w:r>
        <w:t xml:space="preserve">     </w:t>
      </w:r>
    </w:p>
    <w:p w:rsidR="0015653F" w:rsidRDefault="0015653F" w:rsidP="0015653F">
      <w:pPr>
        <w:jc w:val="center"/>
        <w:rPr>
          <w:b/>
        </w:rPr>
      </w:pPr>
      <w:r>
        <w:rPr>
          <w:b/>
        </w:rPr>
        <w:t xml:space="preserve">8.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</w:t>
      </w:r>
    </w:p>
    <w:p w:rsidR="0015653F" w:rsidRDefault="0015653F" w:rsidP="0015653F">
      <w:pPr>
        <w:jc w:val="center"/>
        <w:rPr>
          <w:b/>
        </w:rPr>
      </w:pPr>
    </w:p>
    <w:p w:rsidR="0015653F" w:rsidRDefault="00662B6F" w:rsidP="0015653F">
      <w:pPr>
        <w:jc w:val="both"/>
      </w:pPr>
      <w:r>
        <w:t xml:space="preserve">        1. Администрация Мах</w:t>
      </w:r>
      <w:r w:rsidR="0015653F">
        <w:t>новского сельсовета в своей компетенции:</w:t>
      </w:r>
    </w:p>
    <w:p w:rsidR="0015653F" w:rsidRDefault="0015653F" w:rsidP="0015653F">
      <w:pPr>
        <w:jc w:val="both"/>
      </w:pPr>
      <w:r>
        <w:t xml:space="preserve">         - осуществляет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обращений;</w:t>
      </w:r>
    </w:p>
    <w:p w:rsidR="0015653F" w:rsidRDefault="0015653F" w:rsidP="0015653F">
      <w:pPr>
        <w:jc w:val="both"/>
      </w:pPr>
      <w:r>
        <w:t xml:space="preserve">         - анализирует содержание поступающих обращений;</w:t>
      </w:r>
    </w:p>
    <w:p w:rsidR="0015653F" w:rsidRDefault="0015653F" w:rsidP="0015653F">
      <w:pPr>
        <w:jc w:val="both"/>
      </w:pPr>
      <w:r>
        <w:t xml:space="preserve">         - анализирует причины повторных обращений граждан по одному и тому же вопросу;</w:t>
      </w:r>
    </w:p>
    <w:p w:rsidR="0015653F" w:rsidRDefault="0015653F" w:rsidP="0015653F">
      <w:pPr>
        <w:jc w:val="both"/>
      </w:pPr>
      <w:r>
        <w:t xml:space="preserve">        - проводит проверку деятельности по организации работы с обращениями граждан;</w:t>
      </w:r>
    </w:p>
    <w:p w:rsidR="0015653F" w:rsidRDefault="0015653F" w:rsidP="0015653F">
      <w:pPr>
        <w:jc w:val="both"/>
      </w:pPr>
      <w:r>
        <w:t xml:space="preserve">        - принимает меры по своевременному выявлению и устранению причин нарушения прав, свобод и законных интересов граждан.</w:t>
      </w:r>
    </w:p>
    <w:p w:rsidR="0015653F" w:rsidRDefault="00662B6F" w:rsidP="0015653F">
      <w:pPr>
        <w:jc w:val="both"/>
      </w:pPr>
      <w:r>
        <w:t xml:space="preserve">          2. Администрация Мах</w:t>
      </w:r>
      <w:r w:rsidR="0015653F">
        <w:t>новского сельсовета не реже одного раза в квартал проводит анализ обращений граждан, которые доводятся до сведения населения путем обнародования.</w:t>
      </w:r>
    </w:p>
    <w:p w:rsidR="0015653F" w:rsidRDefault="0015653F" w:rsidP="0015653F">
      <w:pPr>
        <w:jc w:val="both"/>
      </w:pPr>
      <w:r>
        <w:t xml:space="preserve">          </w:t>
      </w:r>
    </w:p>
    <w:p w:rsidR="0015653F" w:rsidRDefault="0015653F" w:rsidP="0015653F">
      <w:pPr>
        <w:jc w:val="center"/>
        <w:rPr>
          <w:b/>
        </w:rPr>
      </w:pPr>
      <w:r>
        <w:rPr>
          <w:b/>
        </w:rPr>
        <w:t>9.Ответственность за нарушение настоящего Порядка</w:t>
      </w:r>
    </w:p>
    <w:p w:rsidR="0015653F" w:rsidRDefault="0015653F" w:rsidP="0015653F">
      <w:pPr>
        <w:jc w:val="center"/>
        <w:rPr>
          <w:b/>
        </w:rPr>
      </w:pPr>
    </w:p>
    <w:p w:rsidR="0015653F" w:rsidRDefault="0015653F" w:rsidP="0015653F">
      <w:pPr>
        <w:jc w:val="both"/>
      </w:pPr>
      <w:r>
        <w:t xml:space="preserve">          Лица, виновные в нарушении настоящего Порядка, несут ответственность, предусмотренную законодательством Российской Федерации и законодательством Курской области</w:t>
      </w:r>
    </w:p>
    <w:p w:rsidR="001B2F0A" w:rsidRDefault="001B2F0A"/>
    <w:sectPr w:rsidR="001B2F0A" w:rsidSect="0035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53F"/>
    <w:rsid w:val="0015653F"/>
    <w:rsid w:val="001B2F0A"/>
    <w:rsid w:val="003574CA"/>
    <w:rsid w:val="0066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1967</Words>
  <Characters>11215</Characters>
  <Application>Microsoft Office Word</Application>
  <DocSecurity>0</DocSecurity>
  <Lines>93</Lines>
  <Paragraphs>26</Paragraphs>
  <ScaleCrop>false</ScaleCrop>
  <Company>Microsoft</Company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user</cp:lastModifiedBy>
  <cp:revision>4</cp:revision>
  <dcterms:created xsi:type="dcterms:W3CDTF">2012-05-02T05:30:00Z</dcterms:created>
  <dcterms:modified xsi:type="dcterms:W3CDTF">2012-06-15T06:00:00Z</dcterms:modified>
</cp:coreProperties>
</file>