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BB6" w14:textId="77777777" w:rsidR="00603B86" w:rsidRDefault="00603B8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603B86" w14:paraId="7B648618" w14:textId="77777777">
        <w:trPr>
          <w:trHeight w:val="1962"/>
        </w:trPr>
        <w:tc>
          <w:tcPr>
            <w:tcW w:w="14564" w:type="dxa"/>
            <w:gridSpan w:val="8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</w:tcPr>
          <w:p w14:paraId="421D5494" w14:textId="77777777" w:rsidR="00603B86" w:rsidRDefault="00603B86">
            <w:pPr>
              <w:pStyle w:val="16"/>
              <w:keepNext/>
              <w:keepLines/>
              <w:ind w:left="11766"/>
              <w:jc w:val="both"/>
              <w:rPr>
                <w:b w:val="0"/>
                <w:color w:val="365F91"/>
              </w:rPr>
            </w:pPr>
          </w:p>
          <w:p w14:paraId="7A428D66" w14:textId="77777777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Справка о рассмотрении обращений граждан,                 </w:t>
            </w:r>
          </w:p>
          <w:p w14:paraId="663787E0" w14:textId="5A5739F1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</w:rPr>
              <w:t xml:space="preserve">Администрацию </w:t>
            </w:r>
            <w:r w:rsidR="003456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45685">
              <w:rPr>
                <w:rFonts w:ascii="Times New Roman" w:hAnsi="Times New Roman"/>
                <w:b/>
              </w:rPr>
              <w:t>Махновского</w:t>
            </w:r>
            <w:proofErr w:type="spellEnd"/>
            <w:r w:rsidR="0034568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сельсовета Суджанского района  </w:t>
            </w:r>
            <w:r>
              <w:rPr>
                <w:rFonts w:ascii="Times New Roman" w:hAnsi="Times New Roman"/>
                <w:b/>
                <w:sz w:val="24"/>
              </w:rPr>
              <w:t xml:space="preserve">за </w:t>
            </w:r>
            <w:r w:rsidR="0028590B">
              <w:rPr>
                <w:rFonts w:ascii="Times New Roman" w:hAnsi="Times New Roman"/>
                <w:b/>
                <w:sz w:val="24"/>
              </w:rPr>
              <w:t xml:space="preserve">1 полугодие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28590B">
              <w:rPr>
                <w:rFonts w:ascii="Times New Roman" w:hAnsi="Times New Roman"/>
                <w:b/>
                <w:sz w:val="24"/>
              </w:rPr>
              <w:t>5</w:t>
            </w:r>
            <w:r w:rsidR="00A941B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603B86" w14:paraId="7A0BAD66" w14:textId="77777777"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A79523C" w14:textId="77777777" w:rsidR="00603B86" w:rsidRDefault="0060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54AA06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За 2024 год</w:t>
            </w:r>
          </w:p>
        </w:tc>
      </w:tr>
      <w:tr w:rsidR="00603B86" w14:paraId="6E737023" w14:textId="77777777">
        <w:trPr>
          <w:trHeight w:val="699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D0820C3" w14:textId="77777777" w:rsidR="00603B86" w:rsidRDefault="00603B86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25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C6C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Социальная сфера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CB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Экономика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17B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A13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A6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8C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обращений</w:t>
            </w:r>
          </w:p>
        </w:tc>
      </w:tr>
      <w:tr w:rsidR="00603B86" w14:paraId="29D13B61" w14:textId="77777777">
        <w:trPr>
          <w:trHeight w:val="48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A1D7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Поступило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E7E6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F89EFB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9BE0A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A93CA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DC76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EB84A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F17A99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FF9F039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CF2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  <w:r>
              <w:rPr>
                <w:rFonts w:ascii="Times New Roman" w:hAnsi="Times New Roman"/>
                <w:b/>
                <w:sz w:val="21"/>
              </w:rPr>
              <w:t>оложено руководителю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6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D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EF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DF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29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2C5C931" w14:textId="77777777">
        <w:trPr>
          <w:trHeight w:val="34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8161C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взято на контроль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88FA83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3518E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20A2FD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DAFD3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2FF45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BDF9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8132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5190D87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50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1A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3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D2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2E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6E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2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E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ABB6693" w14:textId="77777777">
        <w:trPr>
          <w:trHeight w:val="3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28CC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коллегиально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412AD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C156F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52CDC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CACDC4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8C58B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934C0F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DCBFE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24984AD" w14:textId="77777777">
        <w:trPr>
          <w:trHeight w:val="3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4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вопросы решены положительно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1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AB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AB7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BE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5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73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E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EC4367" w14:textId="77777777">
        <w:trPr>
          <w:trHeight w:val="52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739CC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меры приняты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352D7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171DB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DDAD86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ADD89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5AF09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ACCEB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284EF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BDD9B0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1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даны разъяснения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A6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77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9F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7C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1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78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59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D506F93" w14:textId="77777777">
        <w:trPr>
          <w:trHeight w:val="9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903FD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отказано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EE0A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605551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F2E0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B66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93E4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AB24A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AA3F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5C94243" w14:textId="77777777">
        <w:trPr>
          <w:trHeight w:val="60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39B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CE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83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3C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36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D53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BF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D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D0F43AF" w14:textId="77777777">
        <w:trPr>
          <w:trHeight w:val="72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FFE6D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48CD6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FBF0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3EDA0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53ECB0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500BEB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A22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9DB40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BC7BBD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68B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92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8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EB0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BC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E4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9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4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70BCFEC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9E3DB8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688F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4964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C851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AB023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802A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EB77C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5DAEE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F36A03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241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24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569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E8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00E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545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93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6DC2BF25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DACEEE9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5662F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31EB2F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C4410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300D78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25A4D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D50D6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13A1EF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8840FD8" w14:textId="77777777">
        <w:trPr>
          <w:trHeight w:val="38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15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Находятся на рассмотрении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7D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15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E0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FE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4FC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E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D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9CE2D9A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607A2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93B1C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B608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75C72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E6511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64F1E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528DA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107E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368483A" w14:textId="77777777">
        <w:trPr>
          <w:trHeight w:val="86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445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7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A0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A0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66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4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D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8C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AB94C5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2A7A2CE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41D621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4A1C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2D668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C43D9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F7B81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0306F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4066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9565DE8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C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5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C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5D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6D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C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6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9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8342C7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5D49B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E314A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9B421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42A7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29465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57D35A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810A2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46F985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127BB4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8B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8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2D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D8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694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B9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14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3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171DD401" w14:textId="77777777">
        <w:trPr>
          <w:trHeight w:val="3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47AE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10FBD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9A88C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E7EF9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838E20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94402C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2B7D2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6C70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3C2112F" w14:textId="77777777">
        <w:trPr>
          <w:trHeight w:val="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88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другие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4B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6E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0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F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E43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27D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1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4719D91E" w14:textId="77777777" w:rsidR="00603B86" w:rsidRDefault="00603B86">
      <w:pPr>
        <w:spacing w:after="0"/>
        <w:rPr>
          <w:rFonts w:ascii="Times New Roman" w:hAnsi="Times New Roman"/>
        </w:rPr>
      </w:pPr>
    </w:p>
    <w:sectPr w:rsidR="00603B86">
      <w:headerReference w:type="default" r:id="rId6"/>
      <w:pgSz w:w="16838" w:h="11906" w:orient="landscape"/>
      <w:pgMar w:top="567" w:right="1134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4C3D" w14:textId="77777777" w:rsidR="004B4501" w:rsidRDefault="004B4501">
      <w:pPr>
        <w:spacing w:after="0" w:line="240" w:lineRule="auto"/>
      </w:pPr>
      <w:r>
        <w:separator/>
      </w:r>
    </w:p>
  </w:endnote>
  <w:endnote w:type="continuationSeparator" w:id="0">
    <w:p w14:paraId="17FBC5BE" w14:textId="77777777" w:rsidR="004B4501" w:rsidRDefault="004B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4B50" w14:textId="77777777" w:rsidR="004B4501" w:rsidRDefault="004B4501">
      <w:pPr>
        <w:spacing w:after="0" w:line="240" w:lineRule="auto"/>
      </w:pPr>
      <w:r>
        <w:separator/>
      </w:r>
    </w:p>
  </w:footnote>
  <w:footnote w:type="continuationSeparator" w:id="0">
    <w:p w14:paraId="296AFE28" w14:textId="77777777" w:rsidR="004B4501" w:rsidRDefault="004B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9394" w14:textId="77777777" w:rsidR="00603B86" w:rsidRDefault="000347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41BE">
      <w:rPr>
        <w:noProof/>
      </w:rPr>
      <w:t>2</w:t>
    </w:r>
    <w:r>
      <w:fldChar w:fldCharType="end"/>
    </w:r>
  </w:p>
  <w:p w14:paraId="1C3C3729" w14:textId="77777777" w:rsidR="00603B86" w:rsidRDefault="00603B86">
    <w:pPr>
      <w:pStyle w:val="a3"/>
      <w:jc w:val="center"/>
    </w:pPr>
  </w:p>
  <w:p w14:paraId="4D1CE1AF" w14:textId="77777777" w:rsidR="00603B86" w:rsidRDefault="00603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86"/>
    <w:rsid w:val="000347CD"/>
    <w:rsid w:val="0028590B"/>
    <w:rsid w:val="00345685"/>
    <w:rsid w:val="004B4501"/>
    <w:rsid w:val="00603B86"/>
    <w:rsid w:val="006C57AF"/>
    <w:rsid w:val="00A9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5FD"/>
  <w15:docId w15:val="{916F54F4-3666-4C41-8E29-E851FD6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аголовок №1"/>
    <w:basedOn w:val="a"/>
    <w:link w:val="17"/>
    <w:pPr>
      <w:spacing w:after="0" w:line="274" w:lineRule="exact"/>
      <w:outlineLvl w:val="0"/>
    </w:pPr>
    <w:rPr>
      <w:rFonts w:ascii="Times New Roman" w:hAnsi="Times New Roman"/>
      <w:b/>
      <w:sz w:val="23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color w:val="365F91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  <w:style w:type="table" w:styleId="ad">
    <w:name w:val="Light Shading"/>
    <w:basedOn w:val="a1"/>
    <w:tblPr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2025-07-01T09:57:00Z</dcterms:created>
  <dcterms:modified xsi:type="dcterms:W3CDTF">2025-07-01T09:57:00Z</dcterms:modified>
</cp:coreProperties>
</file>